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outlineLvl w:val="2"/>
        <w:rPr>
          <w:rFonts w:ascii="Times New Roman" w:hAnsi="Times New Roman" w:eastAsia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bidi="en-US"/>
        </w:rPr>
        <w:t>АДМИНИСТРАЦИЯ ЗАГАРСКОГО СЕЛЬСКОГО ПОСЕЛЕНИЯ</w:t>
      </w:r>
    </w:p>
    <w:p>
      <w:pPr>
        <w:spacing w:after="0" w:line="360" w:lineRule="auto"/>
        <w:jc w:val="center"/>
        <w:outlineLvl w:val="2"/>
        <w:rPr>
          <w:rFonts w:ascii="Times New Roman" w:hAnsi="Times New Roman" w:eastAsia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bidi="en-US"/>
        </w:rPr>
        <w:t>ЮРЬЯНСКОГО РАЙОНА КИРОВСКОЙ ОБЛАСТИ</w:t>
      </w:r>
    </w:p>
    <w:p>
      <w:pPr>
        <w:spacing w:before="360" w:after="0" w:line="36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 А С П О Р Я Ж Е Н И Е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961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en-US"/>
              </w:rPr>
              <w:t>27.10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en-US"/>
              </w:rPr>
              <w:t>.2023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6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en-US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bidi="en-US"/>
              </w:rPr>
              <w:t>№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bidi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bidi="en-US"/>
              </w:rPr>
              <w:t>190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bidi="en-US"/>
              </w:rPr>
              <w:t>-р</w:t>
            </w:r>
          </w:p>
        </w:tc>
      </w:tr>
    </w:tbl>
    <w:p>
      <w:pPr>
        <w:spacing w:after="24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с. Загарье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Загарского сельского поселения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от 26.10.2022 № 81-р «О назначении должностного лица, ответственного за направление сведений в реестр лиц, уволенных в связи с утратой доверия»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>
      <w:pPr>
        <w:pStyle w:val="11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 w:leftChars="0" w:firstLine="560" w:firstLineChars="200"/>
        <w:jc w:val="both"/>
        <w:rPr>
          <w:rFonts w:hint="default" w:ascii="Times New Roman" w:hAnsi="Times New Roman" w:eastAsia="Lucida Sans Unicode" w:cs="Tahoma"/>
          <w:color w:val="000000"/>
          <w:kern w:val="3"/>
          <w:sz w:val="28"/>
          <w:szCs w:val="28"/>
          <w:lang w:val="ru-RU" w:bidi="en-US"/>
        </w:rPr>
      </w:pPr>
      <w:r>
        <w:rPr>
          <w:rFonts w:hint="default" w:ascii="Times New Roman" w:hAnsi="Times New Roman" w:eastAsia="Lucida Sans Unicode" w:cs="Tahoma"/>
          <w:color w:val="000000"/>
          <w:kern w:val="3"/>
          <w:sz w:val="28"/>
          <w:szCs w:val="28"/>
          <w:lang w:val="ru-RU" w:bidi="en-US"/>
        </w:rPr>
        <w:t>Внести изменение а распоряжение администрации Загарского сельского поселения от 26.10.2022  81-р «О назначении должностного лица, ответственного за направление сведений в реестр лиц, уволенных в связи с утратой доверия», заменив в пункте 1 слова «сведений о лице, к которому было применено взыскание в виде увольнения (освобождения от должности)» словами «сведений о лице, которое было уволено( чьи полномочия прекращены)».</w:t>
      </w:r>
    </w:p>
    <w:p>
      <w:pPr>
        <w:pStyle w:val="11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0" w:leftChars="0" w:firstLine="0" w:firstLineChars="0"/>
        <w:jc w:val="both"/>
        <w:rPr>
          <w:rFonts w:hint="default" w:ascii="Times New Roman" w:hAnsi="Times New Roman" w:eastAsia="Lucida Sans Unicode" w:cs="Tahoma"/>
          <w:color w:val="000000"/>
          <w:kern w:val="3"/>
          <w:sz w:val="28"/>
          <w:szCs w:val="28"/>
          <w:lang w:val="ru-RU" w:bidi="en-US"/>
        </w:rPr>
      </w:pPr>
      <w:r>
        <w:rPr>
          <w:rFonts w:hint="default" w:ascii="Times New Roman" w:hAnsi="Times New Roman" w:eastAsia="Lucida Sans Unicode" w:cs="Tahoma"/>
          <w:color w:val="000000"/>
          <w:kern w:val="3"/>
          <w:sz w:val="28"/>
          <w:szCs w:val="28"/>
          <w:lang w:val="ru-RU" w:bidi="en-US"/>
        </w:rPr>
        <w:t>Настоящее распоряжение вступает в силу с момента подписания.</w:t>
      </w:r>
    </w:p>
    <w:p>
      <w:pPr>
        <w:spacing w:after="0" w:line="360" w:lineRule="auto"/>
        <w:ind w:firstLine="30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360" w:lineRule="auto"/>
        <w:ind w:firstLine="30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.о.г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лавы Загарского сельского поселения                                  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.А. Брязгина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ПОДГОТОВЛЕНО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.о.г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лавы Загарского сельского поселения                                  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.А. Брязгина</w:t>
      </w:r>
    </w:p>
    <w:sectPr>
      <w:footerReference r:id="rId5" w:type="default"/>
      <w:pgSz w:w="11906" w:h="16838"/>
      <w:pgMar w:top="1135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370"/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F55DF"/>
    <w:multiLevelType w:val="singleLevel"/>
    <w:tmpl w:val="066F55DF"/>
    <w:lvl w:ilvl="0" w:tentative="0">
      <w:start w:val="1"/>
      <w:numFmt w:val="decimal"/>
      <w:suff w:val="space"/>
      <w:lvlText w:val="%1.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ED"/>
    <w:rsid w:val="000507DD"/>
    <w:rsid w:val="000D6A24"/>
    <w:rsid w:val="000E2774"/>
    <w:rsid w:val="001947BD"/>
    <w:rsid w:val="002023F3"/>
    <w:rsid w:val="00267A02"/>
    <w:rsid w:val="002B6BDA"/>
    <w:rsid w:val="002D10FB"/>
    <w:rsid w:val="00325673"/>
    <w:rsid w:val="003947ED"/>
    <w:rsid w:val="003B673A"/>
    <w:rsid w:val="003F1AD2"/>
    <w:rsid w:val="00407D42"/>
    <w:rsid w:val="00425615"/>
    <w:rsid w:val="004418ED"/>
    <w:rsid w:val="0048032C"/>
    <w:rsid w:val="0068469B"/>
    <w:rsid w:val="00694B17"/>
    <w:rsid w:val="006B1F4D"/>
    <w:rsid w:val="006C54A3"/>
    <w:rsid w:val="00755832"/>
    <w:rsid w:val="007851B1"/>
    <w:rsid w:val="007A6063"/>
    <w:rsid w:val="00811772"/>
    <w:rsid w:val="009326A9"/>
    <w:rsid w:val="00951AD7"/>
    <w:rsid w:val="00984C59"/>
    <w:rsid w:val="009C1534"/>
    <w:rsid w:val="00A21D5B"/>
    <w:rsid w:val="00B213FF"/>
    <w:rsid w:val="00B57FFE"/>
    <w:rsid w:val="00B93AE2"/>
    <w:rsid w:val="00BC6807"/>
    <w:rsid w:val="00BD620F"/>
    <w:rsid w:val="00BE656E"/>
    <w:rsid w:val="00BF0AAF"/>
    <w:rsid w:val="00BF4665"/>
    <w:rsid w:val="00C96502"/>
    <w:rsid w:val="00D07EBF"/>
    <w:rsid w:val="00DA4D42"/>
    <w:rsid w:val="00DA53A2"/>
    <w:rsid w:val="00DC0E59"/>
    <w:rsid w:val="00E07AB6"/>
    <w:rsid w:val="00E264D8"/>
    <w:rsid w:val="00E50C01"/>
    <w:rsid w:val="00EC4639"/>
    <w:rsid w:val="00EE2D8D"/>
    <w:rsid w:val="00EF3C9E"/>
    <w:rsid w:val="00F3125E"/>
    <w:rsid w:val="00F37427"/>
    <w:rsid w:val="00F4687C"/>
    <w:rsid w:val="00F612C7"/>
    <w:rsid w:val="00F67496"/>
    <w:rsid w:val="00F8207E"/>
    <w:rsid w:val="00F95223"/>
    <w:rsid w:val="00F96A17"/>
    <w:rsid w:val="00FF1DAE"/>
    <w:rsid w:val="07FE69A1"/>
    <w:rsid w:val="14284462"/>
    <w:rsid w:val="2B8B0E85"/>
    <w:rsid w:val="2E0C4DEC"/>
    <w:rsid w:val="786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note text"/>
    <w:basedOn w:val="1"/>
    <w:link w:val="15"/>
    <w:semiHidden/>
    <w:unhideWhenUsed/>
    <w:qFormat/>
    <w:uiPriority w:val="9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table" w:customStyle="1" w:styleId="13">
    <w:name w:val="Сетка таблицы11"/>
    <w:basedOn w:val="3"/>
    <w:qFormat/>
    <w:uiPriority w:val="59"/>
    <w:pPr>
      <w:spacing w:after="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5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Верхний колонтитул Знак"/>
    <w:basedOn w:val="2"/>
    <w:link w:val="7"/>
    <w:uiPriority w:val="99"/>
  </w:style>
  <w:style w:type="character" w:customStyle="1" w:styleId="17">
    <w:name w:val="Нижний колонтитул Знак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205</Words>
  <Characters>1174</Characters>
  <Lines>9</Lines>
  <Paragraphs>2</Paragraphs>
  <TotalTime>1</TotalTime>
  <ScaleCrop>false</ScaleCrop>
  <LinksUpToDate>false</LinksUpToDate>
  <CharactersWithSpaces>1377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2023-03-14T07:41:00Z</dcterms:created>
  <dc:creator>user</dc:creator>
  <cp:lastModifiedBy>Администрация</cp:lastModifiedBy>
  <cp:lastPrinted>2023-10-27T08:43:28Z</cp:lastPrinted>
  <dcterms:modified xsi:type="dcterms:W3CDTF">2023-10-27T08:43:32Z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48DAF903CBDC44B0A29B88292C8EC6A5_13</vt:lpwstr>
  </property>
</Properties>
</file>