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998" w:rsidRDefault="00C86998" w:rsidP="00C86998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bookmarkStart w:id="0" w:name="_Hlk146029738"/>
      <w:r w:rsidRPr="00A13B76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УМА ЗАГАРСКОГО СЕЛЬСКОГО ПОСЕЛЕНИЯ</w:t>
      </w:r>
    </w:p>
    <w:p w:rsidR="00C86998" w:rsidRPr="00A13B76" w:rsidRDefault="00C86998" w:rsidP="00C86998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ЮРЬЯНСКОГО РАЙОНА КИРОВСКОЙ ОБЛАСТИ</w:t>
      </w:r>
    </w:p>
    <w:p w:rsidR="00C86998" w:rsidRPr="00A13B76" w:rsidRDefault="00C86998" w:rsidP="00047905">
      <w:pPr>
        <w:spacing w:after="100" w:afterAutospacing="1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Pr="00A13B76">
        <w:rPr>
          <w:b/>
          <w:bCs/>
          <w:sz w:val="28"/>
          <w:szCs w:val="28"/>
        </w:rPr>
        <w:t xml:space="preserve"> созыва</w:t>
      </w:r>
    </w:p>
    <w:p w:rsidR="00C86998" w:rsidRPr="00A13B76" w:rsidRDefault="00C86998" w:rsidP="00047905">
      <w:pPr>
        <w:spacing w:after="100" w:afterAutospacing="1" w:line="360" w:lineRule="auto"/>
        <w:jc w:val="center"/>
        <w:outlineLvl w:val="0"/>
        <w:rPr>
          <w:b/>
          <w:bCs/>
          <w:sz w:val="32"/>
          <w:szCs w:val="32"/>
        </w:rPr>
      </w:pPr>
      <w:r w:rsidRPr="00A13B76">
        <w:rPr>
          <w:b/>
          <w:bCs/>
          <w:sz w:val="32"/>
          <w:szCs w:val="32"/>
        </w:rPr>
        <w:t>РЕШЕНИЕ</w:t>
      </w:r>
    </w:p>
    <w:p w:rsidR="00C86998" w:rsidRPr="00A13B76" w:rsidRDefault="00C86998" w:rsidP="00C869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08.09.2023                                                                     </w:t>
      </w:r>
      <w:r w:rsidR="00047905">
        <w:rPr>
          <w:sz w:val="28"/>
          <w:szCs w:val="28"/>
        </w:rPr>
        <w:t>№ 8</w:t>
      </w:r>
      <w:r>
        <w:rPr>
          <w:sz w:val="28"/>
          <w:szCs w:val="28"/>
        </w:rPr>
        <w:t>/6</w:t>
      </w:r>
    </w:p>
    <w:p w:rsidR="00C86998" w:rsidRPr="00A13B76" w:rsidRDefault="00C86998" w:rsidP="00C8699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Pr="00A13B76">
        <w:rPr>
          <w:sz w:val="28"/>
          <w:szCs w:val="28"/>
        </w:rPr>
        <w:t xml:space="preserve"> Загарье</w:t>
      </w:r>
    </w:p>
    <w:p w:rsidR="00C86998" w:rsidRPr="00A13B76" w:rsidRDefault="00C86998" w:rsidP="00047905">
      <w:pPr>
        <w:jc w:val="center"/>
        <w:rPr>
          <w:b/>
          <w:bCs/>
          <w:sz w:val="28"/>
          <w:szCs w:val="28"/>
        </w:rPr>
      </w:pPr>
      <w:r w:rsidRPr="00A13B76">
        <w:rPr>
          <w:b/>
          <w:bCs/>
          <w:sz w:val="28"/>
          <w:szCs w:val="28"/>
        </w:rPr>
        <w:t xml:space="preserve">О внесении изменений в решение </w:t>
      </w:r>
      <w:r w:rsidR="00047905" w:rsidRPr="00A13B76">
        <w:rPr>
          <w:b/>
          <w:bCs/>
          <w:sz w:val="28"/>
          <w:szCs w:val="28"/>
        </w:rPr>
        <w:t>Думы Загарского</w:t>
      </w:r>
      <w:r w:rsidRPr="00A13B76">
        <w:rPr>
          <w:b/>
          <w:bCs/>
          <w:sz w:val="28"/>
          <w:szCs w:val="28"/>
        </w:rPr>
        <w:t xml:space="preserve"> сельского поселения от 27.11.2009 № 3/5 </w:t>
      </w:r>
      <w:r w:rsidRPr="00A13B76">
        <w:rPr>
          <w:b/>
          <w:sz w:val="28"/>
          <w:szCs w:val="28"/>
        </w:rPr>
        <w:t>«О собраниях и конференциях граждан в муниципальном образовании Загарское сельское поселение»</w:t>
      </w:r>
    </w:p>
    <w:p w:rsidR="00C86998" w:rsidRPr="00A13B76" w:rsidRDefault="00C86998" w:rsidP="00DA5F12">
      <w:pPr>
        <w:ind w:left="24" w:right="10" w:firstLine="6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в соответствие решение Думы от 27.11.2009 № 3/5 «О собраниях и конференциях граждан в муниципальном образовании Загарское сельское </w:t>
      </w:r>
      <w:r w:rsidR="00047905">
        <w:rPr>
          <w:sz w:val="28"/>
          <w:szCs w:val="28"/>
        </w:rPr>
        <w:t xml:space="preserve">поселение» </w:t>
      </w:r>
      <w:r w:rsidR="00047905" w:rsidRPr="00A13B76">
        <w:rPr>
          <w:sz w:val="28"/>
          <w:szCs w:val="28"/>
        </w:rPr>
        <w:t>Дума</w:t>
      </w:r>
      <w:r w:rsidRPr="00A13B76">
        <w:rPr>
          <w:sz w:val="28"/>
          <w:szCs w:val="28"/>
        </w:rPr>
        <w:t xml:space="preserve"> Загарского сельского поселения</w:t>
      </w:r>
      <w:r w:rsidRPr="00A13B76">
        <w:rPr>
          <w:smallCaps/>
          <w:sz w:val="28"/>
          <w:szCs w:val="28"/>
        </w:rPr>
        <w:t xml:space="preserve"> </w:t>
      </w:r>
      <w:r w:rsidRPr="00A13B76">
        <w:rPr>
          <w:sz w:val="28"/>
          <w:szCs w:val="28"/>
        </w:rPr>
        <w:t>РЕШИЛА:</w:t>
      </w:r>
    </w:p>
    <w:p w:rsidR="00A87A0C" w:rsidRPr="00A87A0C" w:rsidRDefault="00C86998" w:rsidP="00A87A0C">
      <w:pPr>
        <w:widowControl/>
        <w:numPr>
          <w:ilvl w:val="0"/>
          <w:numId w:val="1"/>
        </w:numPr>
        <w:suppressAutoHyphens/>
        <w:autoSpaceDE/>
        <w:adjustRightInd/>
        <w:ind w:right="-5"/>
        <w:contextualSpacing/>
        <w:jc w:val="both"/>
        <w:rPr>
          <w:sz w:val="28"/>
          <w:szCs w:val="28"/>
        </w:rPr>
      </w:pPr>
      <w:r w:rsidRPr="00A13B76">
        <w:rPr>
          <w:sz w:val="28"/>
          <w:szCs w:val="28"/>
        </w:rPr>
        <w:t xml:space="preserve">Внести изменения в решение </w:t>
      </w:r>
      <w:r w:rsidR="00047905" w:rsidRPr="00A13B76">
        <w:rPr>
          <w:sz w:val="28"/>
          <w:szCs w:val="28"/>
        </w:rPr>
        <w:t>Думы Загарского сельского</w:t>
      </w:r>
      <w:r w:rsidRPr="00A13B76">
        <w:rPr>
          <w:sz w:val="28"/>
          <w:szCs w:val="28"/>
        </w:rPr>
        <w:t xml:space="preserve"> поселения от 27.11.2009 № 3/5 «О собраниях и конференциях граждан в муниципальном образовании Загарское сельское поселение»</w:t>
      </w:r>
      <w:r>
        <w:rPr>
          <w:sz w:val="28"/>
          <w:szCs w:val="28"/>
        </w:rPr>
        <w:t xml:space="preserve"> (с изменениями от 22.10.2010 № 12/9</w:t>
      </w:r>
      <w:r w:rsidR="00047905">
        <w:rPr>
          <w:sz w:val="28"/>
          <w:szCs w:val="28"/>
        </w:rPr>
        <w:t>, от 20.07.2018 № 13/5, от 03.03.2021 № 44/2</w:t>
      </w:r>
      <w:r>
        <w:rPr>
          <w:sz w:val="28"/>
          <w:szCs w:val="28"/>
        </w:rPr>
        <w:t xml:space="preserve">) </w:t>
      </w:r>
      <w:r w:rsidRPr="00A13B76">
        <w:rPr>
          <w:sz w:val="28"/>
          <w:szCs w:val="28"/>
        </w:rPr>
        <w:t>следующего содержания:</w:t>
      </w:r>
    </w:p>
    <w:p w:rsidR="00A87A0C" w:rsidRDefault="00A87A0C" w:rsidP="00DA5F12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2.5 части 2 цифру «10» заменить на цифру «1»</w:t>
      </w:r>
    </w:p>
    <w:p w:rsidR="00C86998" w:rsidRPr="00B125B9" w:rsidRDefault="00C86998" w:rsidP="00DA5F12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 w:rsidRPr="00B125B9">
        <w:rPr>
          <w:sz w:val="28"/>
          <w:szCs w:val="28"/>
        </w:rPr>
        <w:t xml:space="preserve">Пункт </w:t>
      </w:r>
      <w:r>
        <w:rPr>
          <w:sz w:val="28"/>
          <w:szCs w:val="28"/>
        </w:rPr>
        <w:t xml:space="preserve">3.2 части 3 изложить в </w:t>
      </w:r>
      <w:r w:rsidR="00047905">
        <w:rPr>
          <w:sz w:val="28"/>
          <w:szCs w:val="28"/>
        </w:rPr>
        <w:t xml:space="preserve">новой </w:t>
      </w:r>
      <w:r w:rsidR="00047905" w:rsidRPr="00B125B9">
        <w:rPr>
          <w:sz w:val="28"/>
          <w:szCs w:val="28"/>
        </w:rPr>
        <w:t>редакции</w:t>
      </w:r>
      <w:r w:rsidRPr="00B125B9">
        <w:rPr>
          <w:sz w:val="28"/>
          <w:szCs w:val="28"/>
        </w:rPr>
        <w:t>:</w:t>
      </w:r>
    </w:p>
    <w:p w:rsidR="00C86998" w:rsidRPr="00B125B9" w:rsidRDefault="00C86998" w:rsidP="00DA5F12">
      <w:pPr>
        <w:pStyle w:val="a3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125B9">
        <w:rPr>
          <w:sz w:val="28"/>
          <w:szCs w:val="28"/>
        </w:rPr>
        <w:t xml:space="preserve">3.2. Общие собрания считаются правомочными, если в них </w:t>
      </w:r>
      <w:r>
        <w:rPr>
          <w:sz w:val="28"/>
          <w:szCs w:val="28"/>
        </w:rPr>
        <w:t xml:space="preserve">принимает участие более </w:t>
      </w:r>
      <w:r w:rsidR="00047905">
        <w:rPr>
          <w:sz w:val="28"/>
          <w:szCs w:val="28"/>
        </w:rPr>
        <w:t>1%</w:t>
      </w:r>
      <w:r>
        <w:rPr>
          <w:sz w:val="28"/>
          <w:szCs w:val="28"/>
        </w:rPr>
        <w:t xml:space="preserve"> </w:t>
      </w:r>
      <w:r w:rsidRPr="00B125B9">
        <w:rPr>
          <w:sz w:val="28"/>
          <w:szCs w:val="28"/>
        </w:rPr>
        <w:t>жителей соответствующей территории, обладающих правом решающего голоса.</w:t>
      </w:r>
      <w:r>
        <w:rPr>
          <w:sz w:val="28"/>
          <w:szCs w:val="28"/>
        </w:rPr>
        <w:t>»</w:t>
      </w:r>
    </w:p>
    <w:p w:rsidR="00C86998" w:rsidRDefault="00C86998" w:rsidP="00DA5F12">
      <w:pPr>
        <w:pStyle w:val="a4"/>
        <w:widowControl/>
        <w:numPr>
          <w:ilvl w:val="1"/>
          <w:numId w:val="2"/>
        </w:numPr>
        <w:suppressAutoHyphens/>
        <w:autoSpaceDE/>
        <w:adjustRightInd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Пункт 3.6 части 3 изложить в новой редакции:</w:t>
      </w:r>
    </w:p>
    <w:p w:rsidR="00C86998" w:rsidRPr="00B125B9" w:rsidRDefault="00C86998" w:rsidP="00DA5F12">
      <w:pPr>
        <w:pStyle w:val="a3"/>
        <w:ind w:firstLine="540"/>
        <w:jc w:val="both"/>
        <w:rPr>
          <w:sz w:val="28"/>
          <w:szCs w:val="28"/>
        </w:rPr>
      </w:pPr>
      <w:r w:rsidRPr="00B125B9">
        <w:rPr>
          <w:sz w:val="28"/>
          <w:szCs w:val="28"/>
        </w:rPr>
        <w:t>«3.6. Конференция считается правомочной, если в ней</w:t>
      </w:r>
      <w:r>
        <w:rPr>
          <w:sz w:val="28"/>
          <w:szCs w:val="28"/>
        </w:rPr>
        <w:t xml:space="preserve"> принимают участие не менее 2/3</w:t>
      </w:r>
      <w:r w:rsidRPr="00B125B9">
        <w:rPr>
          <w:sz w:val="28"/>
          <w:szCs w:val="28"/>
        </w:rPr>
        <w:t xml:space="preserve"> избранных на собраниях граждан делегатов, </w:t>
      </w:r>
      <w:r>
        <w:rPr>
          <w:sz w:val="28"/>
          <w:szCs w:val="28"/>
        </w:rPr>
        <w:t>представляющих не менее 1</w:t>
      </w:r>
      <w:r w:rsidR="00047905">
        <w:rPr>
          <w:sz w:val="28"/>
          <w:szCs w:val="28"/>
        </w:rPr>
        <w:t>%</w:t>
      </w:r>
      <w:r w:rsidRPr="00B125B9">
        <w:rPr>
          <w:sz w:val="28"/>
          <w:szCs w:val="28"/>
        </w:rPr>
        <w:t xml:space="preserve"> жителей соответствующей территории, </w:t>
      </w:r>
      <w:r>
        <w:rPr>
          <w:sz w:val="28"/>
          <w:szCs w:val="28"/>
        </w:rPr>
        <w:t>достигших восемнадца</w:t>
      </w:r>
      <w:r w:rsidRPr="00B125B9">
        <w:rPr>
          <w:sz w:val="28"/>
          <w:szCs w:val="28"/>
        </w:rPr>
        <w:t>тилетнего возраста.</w:t>
      </w:r>
    </w:p>
    <w:p w:rsidR="00C86998" w:rsidRPr="00A13B76" w:rsidRDefault="00C86998" w:rsidP="00DA5F12">
      <w:pPr>
        <w:pStyle w:val="a4"/>
        <w:widowControl/>
        <w:numPr>
          <w:ilvl w:val="0"/>
          <w:numId w:val="1"/>
        </w:numPr>
        <w:suppressAutoHyphens/>
        <w:autoSpaceDE/>
        <w:adjustRightInd/>
        <w:ind w:right="-5"/>
        <w:jc w:val="both"/>
        <w:rPr>
          <w:sz w:val="28"/>
          <w:szCs w:val="28"/>
        </w:rPr>
      </w:pPr>
      <w:r w:rsidRPr="00A13B76">
        <w:rPr>
          <w:sz w:val="28"/>
          <w:szCs w:val="28"/>
        </w:rPr>
        <w:t>Настоящее решение обнародовать на информационных стендах.</w:t>
      </w:r>
    </w:p>
    <w:p w:rsidR="00C86998" w:rsidRPr="00A13B76" w:rsidRDefault="00C86998" w:rsidP="00DA5F12">
      <w:pPr>
        <w:jc w:val="both"/>
        <w:rPr>
          <w:sz w:val="28"/>
          <w:szCs w:val="28"/>
        </w:rPr>
      </w:pPr>
      <w:r w:rsidRPr="00A13B76">
        <w:rPr>
          <w:sz w:val="28"/>
          <w:szCs w:val="28"/>
        </w:rPr>
        <w:t xml:space="preserve">         3. Решение вступает в законную силу с даты обнародования.</w:t>
      </w:r>
    </w:p>
    <w:p w:rsidR="00C86998" w:rsidRPr="00A13B76" w:rsidRDefault="00C86998" w:rsidP="00DA5F12">
      <w:pPr>
        <w:jc w:val="both"/>
        <w:rPr>
          <w:sz w:val="28"/>
          <w:szCs w:val="28"/>
        </w:rPr>
      </w:pPr>
    </w:p>
    <w:p w:rsidR="00C86998" w:rsidRPr="00A13B76" w:rsidRDefault="00C86998" w:rsidP="00DA5F12">
      <w:pPr>
        <w:rPr>
          <w:sz w:val="28"/>
          <w:szCs w:val="28"/>
        </w:rPr>
      </w:pPr>
    </w:p>
    <w:p w:rsidR="00C86998" w:rsidRPr="00A13B76" w:rsidRDefault="00C86998" w:rsidP="00DA5F12">
      <w:pPr>
        <w:rPr>
          <w:sz w:val="28"/>
          <w:szCs w:val="28"/>
        </w:rPr>
      </w:pPr>
    </w:p>
    <w:p w:rsidR="00C86998" w:rsidRPr="00A13B76" w:rsidRDefault="00C86998" w:rsidP="00DA5F12">
      <w:pPr>
        <w:rPr>
          <w:sz w:val="28"/>
          <w:szCs w:val="28"/>
        </w:rPr>
      </w:pPr>
      <w:r w:rsidRPr="00A13B76">
        <w:rPr>
          <w:sz w:val="28"/>
          <w:szCs w:val="28"/>
        </w:rPr>
        <w:t xml:space="preserve">                                                    </w:t>
      </w:r>
    </w:p>
    <w:p w:rsidR="00C86998" w:rsidRDefault="00C86998" w:rsidP="00DA5F12">
      <w:pPr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C86998" w:rsidRDefault="00C86998" w:rsidP="00DA5F12">
      <w:pPr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С.П. Скрябин</w:t>
      </w:r>
    </w:p>
    <w:p w:rsidR="00C86998" w:rsidRDefault="00C86998" w:rsidP="00DA5F12">
      <w:pPr>
        <w:rPr>
          <w:sz w:val="28"/>
          <w:szCs w:val="28"/>
        </w:rPr>
      </w:pPr>
    </w:p>
    <w:p w:rsidR="00C86998" w:rsidRDefault="00C86998" w:rsidP="00DA5F12">
      <w:pPr>
        <w:rPr>
          <w:sz w:val="28"/>
          <w:szCs w:val="28"/>
        </w:rPr>
      </w:pPr>
      <w:r>
        <w:rPr>
          <w:sz w:val="28"/>
          <w:szCs w:val="28"/>
        </w:rPr>
        <w:t>Глава Загарского сельского</w:t>
      </w:r>
    </w:p>
    <w:p w:rsidR="00C86998" w:rsidRDefault="00C86998" w:rsidP="00DA5F12">
      <w:pPr>
        <w:rPr>
          <w:sz w:val="28"/>
          <w:szCs w:val="28"/>
        </w:rPr>
      </w:pPr>
      <w:r>
        <w:rPr>
          <w:sz w:val="28"/>
          <w:szCs w:val="28"/>
        </w:rPr>
        <w:t>поселения                 И.В. Новиков</w:t>
      </w:r>
    </w:p>
    <w:p w:rsidR="00C86998" w:rsidRDefault="00C86998" w:rsidP="00DA5F12">
      <w:pPr>
        <w:rPr>
          <w:sz w:val="28"/>
          <w:szCs w:val="28"/>
        </w:rPr>
      </w:pPr>
      <w:bookmarkStart w:id="1" w:name="_GoBack"/>
      <w:bookmarkEnd w:id="0"/>
      <w:bookmarkEnd w:id="1"/>
    </w:p>
    <w:sectPr w:rsidR="00C8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4739F"/>
    <w:multiLevelType w:val="multilevel"/>
    <w:tmpl w:val="B808BD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 w15:restartNumberingAfterBreak="0">
    <w:nsid w:val="754059A1"/>
    <w:multiLevelType w:val="hybridMultilevel"/>
    <w:tmpl w:val="BFC46406"/>
    <w:lvl w:ilvl="0" w:tplc="4A02AD5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998"/>
    <w:rsid w:val="00047905"/>
    <w:rsid w:val="00176F0A"/>
    <w:rsid w:val="001E5BB5"/>
    <w:rsid w:val="00270795"/>
    <w:rsid w:val="00876733"/>
    <w:rsid w:val="009D3D59"/>
    <w:rsid w:val="00A87A0C"/>
    <w:rsid w:val="00BD003A"/>
    <w:rsid w:val="00C86998"/>
    <w:rsid w:val="00DA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10BB5-F63A-4ED9-B8BB-9B5B76BD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69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99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6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7</cp:revision>
  <dcterms:created xsi:type="dcterms:W3CDTF">2023-09-19T10:40:00Z</dcterms:created>
  <dcterms:modified xsi:type="dcterms:W3CDTF">2023-12-06T12:04:00Z</dcterms:modified>
</cp:coreProperties>
</file>