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7EB" w:rsidRPr="001347EB" w:rsidRDefault="001347EB" w:rsidP="001347EB">
      <w:pPr>
        <w:keepNext/>
        <w:jc w:val="center"/>
        <w:outlineLvl w:val="2"/>
        <w:rPr>
          <w:b/>
          <w:sz w:val="28"/>
          <w:szCs w:val="28"/>
        </w:rPr>
      </w:pPr>
      <w:r w:rsidRPr="001347EB">
        <w:rPr>
          <w:b/>
          <w:sz w:val="28"/>
          <w:szCs w:val="28"/>
        </w:rPr>
        <w:t>АДМИНИСТРАЦИЯ ЗАГАРСКОГО СЕЛЬСКОГО ПОСЕЛЕНИЯ</w:t>
      </w:r>
    </w:p>
    <w:p w:rsidR="001347EB" w:rsidRDefault="001347EB" w:rsidP="005865B6">
      <w:pPr>
        <w:keepNext/>
        <w:spacing w:after="360"/>
        <w:jc w:val="center"/>
        <w:outlineLvl w:val="2"/>
        <w:rPr>
          <w:b/>
          <w:sz w:val="28"/>
          <w:szCs w:val="28"/>
        </w:rPr>
      </w:pPr>
      <w:r w:rsidRPr="001347EB">
        <w:rPr>
          <w:b/>
          <w:sz w:val="28"/>
          <w:szCs w:val="28"/>
        </w:rPr>
        <w:t>ЮРЬЯНСКОГО РАЙОНА КИРОВСКОЙ ОБЛАСТИ</w:t>
      </w:r>
    </w:p>
    <w:p w:rsidR="008144F7" w:rsidRPr="001347EB" w:rsidRDefault="008144F7" w:rsidP="005865B6">
      <w:pPr>
        <w:keepNext/>
        <w:spacing w:after="360"/>
        <w:jc w:val="center"/>
        <w:outlineLvl w:val="2"/>
        <w:rPr>
          <w:b/>
          <w:sz w:val="28"/>
          <w:szCs w:val="28"/>
        </w:rPr>
      </w:pPr>
    </w:p>
    <w:p w:rsidR="001347EB" w:rsidRPr="001347EB" w:rsidRDefault="00F25D06" w:rsidP="005F29D5">
      <w:pPr>
        <w:spacing w:before="12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093"/>
        <w:gridCol w:w="4961"/>
        <w:gridCol w:w="1771"/>
      </w:tblGrid>
      <w:tr w:rsidR="001347EB" w:rsidRPr="001347EB" w:rsidTr="003C14CB">
        <w:tc>
          <w:tcPr>
            <w:tcW w:w="209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hideMark/>
          </w:tcPr>
          <w:p w:rsidR="001347EB" w:rsidRPr="001347EB" w:rsidRDefault="00636529" w:rsidP="00EA3389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A3389">
              <w:rPr>
                <w:sz w:val="28"/>
                <w:szCs w:val="28"/>
              </w:rPr>
              <w:t>8</w:t>
            </w:r>
            <w:r w:rsidR="007A774F">
              <w:rPr>
                <w:sz w:val="28"/>
                <w:szCs w:val="28"/>
              </w:rPr>
              <w:t>.12.202</w:t>
            </w:r>
            <w:r w:rsidR="00EA3389"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47EB" w:rsidRPr="001347EB" w:rsidRDefault="001347EB" w:rsidP="005F29D5">
            <w:pPr>
              <w:spacing w:before="120" w:after="120"/>
              <w:jc w:val="right"/>
              <w:rPr>
                <w:sz w:val="28"/>
                <w:szCs w:val="28"/>
              </w:rPr>
            </w:pPr>
            <w:r w:rsidRPr="001347EB">
              <w:rPr>
                <w:sz w:val="28"/>
                <w:szCs w:val="28"/>
              </w:rPr>
              <w:t>№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hideMark/>
          </w:tcPr>
          <w:p w:rsidR="001347EB" w:rsidRPr="001347EB" w:rsidRDefault="00636E4F" w:rsidP="00D801CD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</w:tbl>
    <w:p w:rsidR="001347EB" w:rsidRPr="001347EB" w:rsidRDefault="001347EB" w:rsidP="005F29D5">
      <w:pPr>
        <w:spacing w:before="120" w:after="120"/>
        <w:jc w:val="center"/>
        <w:rPr>
          <w:sz w:val="28"/>
          <w:szCs w:val="28"/>
        </w:rPr>
      </w:pPr>
      <w:r w:rsidRPr="001347EB">
        <w:rPr>
          <w:sz w:val="28"/>
          <w:szCs w:val="28"/>
        </w:rPr>
        <w:t>с. Загарье</w:t>
      </w:r>
    </w:p>
    <w:p w:rsidR="004341BB" w:rsidRPr="00977A38" w:rsidRDefault="004341BB" w:rsidP="004341BB">
      <w:pPr>
        <w:pStyle w:val="ConsPlusTitle"/>
        <w:widowControl/>
        <w:spacing w:before="360" w:after="360"/>
        <w:jc w:val="center"/>
        <w:rPr>
          <w:sz w:val="28"/>
          <w:szCs w:val="28"/>
        </w:rPr>
      </w:pPr>
      <w:r w:rsidRPr="001468EF">
        <w:rPr>
          <w:sz w:val="28"/>
          <w:szCs w:val="28"/>
        </w:rPr>
        <w:t xml:space="preserve">Об утверждении Порядка применения бюджетной классификации Российской Федерации в части, относящейся к бюджету муниципального образования </w:t>
      </w:r>
      <w:r>
        <w:rPr>
          <w:sz w:val="28"/>
          <w:szCs w:val="28"/>
        </w:rPr>
        <w:t>Загарского</w:t>
      </w:r>
      <w:r w:rsidRPr="001468EF">
        <w:rPr>
          <w:sz w:val="28"/>
          <w:szCs w:val="28"/>
        </w:rPr>
        <w:t xml:space="preserve"> сельского поселени</w:t>
      </w:r>
      <w:r>
        <w:rPr>
          <w:sz w:val="28"/>
          <w:szCs w:val="28"/>
        </w:rPr>
        <w:t>я</w:t>
      </w:r>
    </w:p>
    <w:p w:rsidR="004341BB" w:rsidRPr="00CC3D02" w:rsidRDefault="004341BB" w:rsidP="005F29D5">
      <w:pPr>
        <w:spacing w:line="360" w:lineRule="auto"/>
        <w:ind w:firstLine="567"/>
        <w:jc w:val="both"/>
        <w:rPr>
          <w:sz w:val="28"/>
          <w:szCs w:val="28"/>
        </w:rPr>
      </w:pPr>
      <w:r w:rsidRPr="00054E1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со статьей 81 Бюджетного кодекса Российской Федерации и </w:t>
      </w:r>
      <w:r w:rsidRPr="005237D0">
        <w:rPr>
          <w:sz w:val="28"/>
          <w:szCs w:val="28"/>
        </w:rPr>
        <w:t xml:space="preserve">статьей 14 Положения о бюджетном процессе в муниципальном образовании Загарское сельское поселение, утвержденного решением </w:t>
      </w:r>
      <w:r w:rsidR="0025673C">
        <w:rPr>
          <w:sz w:val="28"/>
          <w:szCs w:val="28"/>
        </w:rPr>
        <w:t>Думы поселения от 29.05</w:t>
      </w:r>
      <w:r w:rsidRPr="005237D0">
        <w:rPr>
          <w:sz w:val="28"/>
          <w:szCs w:val="28"/>
        </w:rPr>
        <w:t xml:space="preserve">.2020 № </w:t>
      </w:r>
      <w:r w:rsidR="0025673C">
        <w:rPr>
          <w:sz w:val="28"/>
          <w:szCs w:val="28"/>
        </w:rPr>
        <w:t>34</w:t>
      </w:r>
      <w:r w:rsidRPr="005237D0">
        <w:rPr>
          <w:sz w:val="28"/>
          <w:szCs w:val="28"/>
        </w:rPr>
        <w:t>/1, администрация Загарского сельского поселения ПОСТАНОВЛЯЕТ:</w:t>
      </w:r>
    </w:p>
    <w:p w:rsidR="004341BB" w:rsidRDefault="004341BB" w:rsidP="005F29D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C3D02">
        <w:rPr>
          <w:sz w:val="28"/>
          <w:szCs w:val="28"/>
        </w:rPr>
        <w:t xml:space="preserve">Утвердить порядок применения бюджетной классификации Российской Федерации в части, относящейся к бюджету </w:t>
      </w:r>
      <w:r w:rsidR="006F5C11">
        <w:rPr>
          <w:sz w:val="28"/>
          <w:szCs w:val="28"/>
        </w:rPr>
        <w:t>Загарского</w:t>
      </w:r>
      <w:r w:rsidRPr="00CC3D02">
        <w:rPr>
          <w:sz w:val="28"/>
          <w:szCs w:val="28"/>
        </w:rPr>
        <w:t xml:space="preserve"> сельского поселения, согласно приложени</w:t>
      </w:r>
      <w:r w:rsidR="00406407">
        <w:rPr>
          <w:sz w:val="28"/>
          <w:szCs w:val="28"/>
        </w:rPr>
        <w:t>ям.</w:t>
      </w:r>
    </w:p>
    <w:p w:rsidR="004748C7" w:rsidRPr="00CC3D02" w:rsidRDefault="004748C7" w:rsidP="005F29D5">
      <w:pPr>
        <w:spacing w:line="360" w:lineRule="auto"/>
        <w:ind w:firstLine="567"/>
        <w:jc w:val="both"/>
        <w:rPr>
          <w:sz w:val="28"/>
          <w:szCs w:val="28"/>
        </w:rPr>
      </w:pPr>
    </w:p>
    <w:p w:rsidR="004341BB" w:rsidRDefault="004341BB" w:rsidP="005F29D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C3D02">
        <w:rPr>
          <w:sz w:val="28"/>
          <w:szCs w:val="28"/>
        </w:rPr>
        <w:t>Признать с 01.01.202</w:t>
      </w:r>
      <w:r w:rsidR="00EA3389">
        <w:rPr>
          <w:sz w:val="28"/>
          <w:szCs w:val="28"/>
        </w:rPr>
        <w:t>5</w:t>
      </w:r>
      <w:r w:rsidRPr="00CC3D02">
        <w:rPr>
          <w:sz w:val="28"/>
          <w:szCs w:val="28"/>
        </w:rPr>
        <w:t xml:space="preserve"> утратившими силу </w:t>
      </w:r>
      <w:r w:rsidR="006F5C11">
        <w:rPr>
          <w:sz w:val="28"/>
          <w:szCs w:val="28"/>
        </w:rPr>
        <w:t>Постановление</w:t>
      </w:r>
      <w:r w:rsidRPr="00CC3D02">
        <w:rPr>
          <w:sz w:val="28"/>
          <w:szCs w:val="28"/>
        </w:rPr>
        <w:t xml:space="preserve"> администрации </w:t>
      </w:r>
      <w:r w:rsidR="006F5C11">
        <w:rPr>
          <w:sz w:val="28"/>
          <w:szCs w:val="28"/>
        </w:rPr>
        <w:t>Загарского</w:t>
      </w:r>
      <w:r w:rsidRPr="00CC3D02">
        <w:rPr>
          <w:sz w:val="28"/>
          <w:szCs w:val="28"/>
        </w:rPr>
        <w:t xml:space="preserve"> сельского поселения:</w:t>
      </w:r>
      <w:r w:rsidR="00636529">
        <w:rPr>
          <w:sz w:val="28"/>
          <w:szCs w:val="28"/>
        </w:rPr>
        <w:t xml:space="preserve"> от </w:t>
      </w:r>
      <w:r w:rsidR="00657FCE">
        <w:rPr>
          <w:sz w:val="28"/>
          <w:szCs w:val="28"/>
        </w:rPr>
        <w:t>1</w:t>
      </w:r>
      <w:r w:rsidR="00EA3389">
        <w:rPr>
          <w:sz w:val="28"/>
          <w:szCs w:val="28"/>
        </w:rPr>
        <w:t>3</w:t>
      </w:r>
      <w:r w:rsidR="007A774F">
        <w:rPr>
          <w:sz w:val="28"/>
          <w:szCs w:val="28"/>
        </w:rPr>
        <w:t>.12.202</w:t>
      </w:r>
      <w:r w:rsidR="00EA3389">
        <w:rPr>
          <w:sz w:val="28"/>
          <w:szCs w:val="28"/>
        </w:rPr>
        <w:t>3</w:t>
      </w:r>
      <w:r w:rsidR="007A774F">
        <w:rPr>
          <w:sz w:val="28"/>
          <w:szCs w:val="28"/>
        </w:rPr>
        <w:t xml:space="preserve"> №</w:t>
      </w:r>
      <w:r w:rsidR="00636529">
        <w:rPr>
          <w:sz w:val="28"/>
          <w:szCs w:val="28"/>
        </w:rPr>
        <w:t xml:space="preserve"> </w:t>
      </w:r>
      <w:r w:rsidR="00EA3389">
        <w:rPr>
          <w:sz w:val="28"/>
          <w:szCs w:val="28"/>
        </w:rPr>
        <w:t>95</w:t>
      </w:r>
      <w:r w:rsidRPr="00CC3D02">
        <w:rPr>
          <w:sz w:val="28"/>
          <w:szCs w:val="28"/>
        </w:rPr>
        <w:t xml:space="preserve"> «</w:t>
      </w:r>
      <w:r w:rsidR="006F5C11" w:rsidRPr="001468EF">
        <w:rPr>
          <w:sz w:val="28"/>
          <w:szCs w:val="28"/>
        </w:rPr>
        <w:t xml:space="preserve">Об утверждении Порядка применения бюджетной классификации Российской Федерации в части, относящейся к бюджету муниципального образования </w:t>
      </w:r>
      <w:r w:rsidR="006F5C11">
        <w:rPr>
          <w:sz w:val="28"/>
          <w:szCs w:val="28"/>
        </w:rPr>
        <w:t>Загарского</w:t>
      </w:r>
      <w:r w:rsidR="006F5C11" w:rsidRPr="001468EF">
        <w:rPr>
          <w:sz w:val="28"/>
          <w:szCs w:val="28"/>
        </w:rPr>
        <w:t xml:space="preserve"> сельского поселени</w:t>
      </w:r>
      <w:r w:rsidR="006F5C11">
        <w:rPr>
          <w:sz w:val="28"/>
          <w:szCs w:val="28"/>
        </w:rPr>
        <w:t>я</w:t>
      </w:r>
      <w:r w:rsidR="00207504">
        <w:rPr>
          <w:sz w:val="28"/>
          <w:szCs w:val="28"/>
        </w:rPr>
        <w:t>», постановления от 2</w:t>
      </w:r>
      <w:r w:rsidR="00EA3389">
        <w:rPr>
          <w:sz w:val="28"/>
          <w:szCs w:val="28"/>
        </w:rPr>
        <w:t>6</w:t>
      </w:r>
      <w:r w:rsidR="00207504">
        <w:rPr>
          <w:sz w:val="28"/>
          <w:szCs w:val="28"/>
        </w:rPr>
        <w:t>.0</w:t>
      </w:r>
      <w:r w:rsidR="00EA3389">
        <w:rPr>
          <w:sz w:val="28"/>
          <w:szCs w:val="28"/>
        </w:rPr>
        <w:t>1</w:t>
      </w:r>
      <w:r w:rsidR="00207504">
        <w:rPr>
          <w:sz w:val="28"/>
          <w:szCs w:val="28"/>
        </w:rPr>
        <w:t>.202</w:t>
      </w:r>
      <w:r w:rsidR="00EA3389">
        <w:rPr>
          <w:sz w:val="28"/>
          <w:szCs w:val="28"/>
        </w:rPr>
        <w:t>4</w:t>
      </w:r>
      <w:r w:rsidR="00207504">
        <w:rPr>
          <w:sz w:val="28"/>
          <w:szCs w:val="28"/>
        </w:rPr>
        <w:t xml:space="preserve"> г № 2,от </w:t>
      </w:r>
      <w:r w:rsidR="00EA3389">
        <w:rPr>
          <w:sz w:val="28"/>
          <w:szCs w:val="28"/>
        </w:rPr>
        <w:t>16.10.2024</w:t>
      </w:r>
      <w:r w:rsidR="00207504">
        <w:rPr>
          <w:sz w:val="28"/>
          <w:szCs w:val="28"/>
        </w:rPr>
        <w:t xml:space="preserve"> г</w:t>
      </w:r>
      <w:r w:rsidR="00DB59C3">
        <w:rPr>
          <w:sz w:val="28"/>
          <w:szCs w:val="28"/>
        </w:rPr>
        <w:t xml:space="preserve"> №</w:t>
      </w:r>
      <w:r w:rsidR="00EA3389">
        <w:rPr>
          <w:sz w:val="28"/>
          <w:szCs w:val="28"/>
        </w:rPr>
        <w:t xml:space="preserve"> 45</w:t>
      </w:r>
      <w:r w:rsidR="00207504">
        <w:rPr>
          <w:sz w:val="28"/>
          <w:szCs w:val="28"/>
        </w:rPr>
        <w:t xml:space="preserve"> «О внесение изменений в постановление от 1</w:t>
      </w:r>
      <w:r w:rsidR="00EA3389">
        <w:rPr>
          <w:sz w:val="28"/>
          <w:szCs w:val="28"/>
        </w:rPr>
        <w:t>3</w:t>
      </w:r>
      <w:r w:rsidR="00207504">
        <w:rPr>
          <w:sz w:val="28"/>
          <w:szCs w:val="28"/>
        </w:rPr>
        <w:t>.12.202</w:t>
      </w:r>
      <w:r w:rsidR="00EA3389">
        <w:rPr>
          <w:sz w:val="28"/>
          <w:szCs w:val="28"/>
        </w:rPr>
        <w:t>4</w:t>
      </w:r>
      <w:r w:rsidR="00207504">
        <w:rPr>
          <w:sz w:val="28"/>
          <w:szCs w:val="28"/>
        </w:rPr>
        <w:t xml:space="preserve"> г № </w:t>
      </w:r>
      <w:r w:rsidR="00EA3389">
        <w:rPr>
          <w:sz w:val="28"/>
          <w:szCs w:val="28"/>
        </w:rPr>
        <w:t>95</w:t>
      </w:r>
      <w:r w:rsidR="00207504">
        <w:rPr>
          <w:sz w:val="28"/>
          <w:szCs w:val="28"/>
        </w:rPr>
        <w:t xml:space="preserve"> «Об утверждении Порядка </w:t>
      </w:r>
      <w:r w:rsidR="00207504" w:rsidRPr="001468EF">
        <w:rPr>
          <w:sz w:val="28"/>
          <w:szCs w:val="28"/>
        </w:rPr>
        <w:t xml:space="preserve">применения бюджетной классификации Российской Федерации в части, относящейся к бюджету муниципального образования </w:t>
      </w:r>
      <w:r w:rsidR="00207504">
        <w:rPr>
          <w:sz w:val="28"/>
          <w:szCs w:val="28"/>
        </w:rPr>
        <w:t>Загарского</w:t>
      </w:r>
      <w:r w:rsidR="00207504" w:rsidRPr="001468EF">
        <w:rPr>
          <w:sz w:val="28"/>
          <w:szCs w:val="28"/>
        </w:rPr>
        <w:t xml:space="preserve"> сельского поселени</w:t>
      </w:r>
      <w:r w:rsidR="00207504">
        <w:rPr>
          <w:sz w:val="28"/>
          <w:szCs w:val="28"/>
        </w:rPr>
        <w:t>я»</w:t>
      </w:r>
    </w:p>
    <w:p w:rsidR="004748C7" w:rsidRPr="00CC3D02" w:rsidRDefault="004748C7" w:rsidP="005F29D5">
      <w:pPr>
        <w:spacing w:line="360" w:lineRule="auto"/>
        <w:ind w:firstLine="567"/>
        <w:jc w:val="both"/>
        <w:rPr>
          <w:sz w:val="28"/>
          <w:szCs w:val="28"/>
        </w:rPr>
      </w:pPr>
    </w:p>
    <w:p w:rsidR="004341BB" w:rsidRPr="00CC3D02" w:rsidRDefault="004341BB" w:rsidP="005F29D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C3D02">
        <w:rPr>
          <w:sz w:val="28"/>
          <w:szCs w:val="28"/>
        </w:rPr>
        <w:t>Настоящее постановление вступает в силу с 01.01.202</w:t>
      </w:r>
      <w:r w:rsidR="00EA3389">
        <w:rPr>
          <w:sz w:val="28"/>
          <w:szCs w:val="28"/>
        </w:rPr>
        <w:t>5</w:t>
      </w:r>
      <w:r w:rsidRPr="00CC3D02">
        <w:rPr>
          <w:sz w:val="28"/>
          <w:szCs w:val="28"/>
        </w:rPr>
        <w:t xml:space="preserve"> и распространяется на правоотношения, возникающие при составлении и </w:t>
      </w:r>
      <w:r w:rsidR="005F29D5" w:rsidRPr="00CC3D02">
        <w:rPr>
          <w:sz w:val="28"/>
          <w:szCs w:val="28"/>
        </w:rPr>
        <w:lastRenderedPageBreak/>
        <w:t>исполнении бюджета</w:t>
      </w:r>
      <w:r w:rsidR="005F29D5">
        <w:rPr>
          <w:sz w:val="28"/>
          <w:szCs w:val="28"/>
        </w:rPr>
        <w:t xml:space="preserve"> Загарского </w:t>
      </w:r>
      <w:r w:rsidRPr="00CC3D02">
        <w:rPr>
          <w:sz w:val="28"/>
          <w:szCs w:val="28"/>
        </w:rPr>
        <w:t>сельского поселения на 202</w:t>
      </w:r>
      <w:r w:rsidR="00EA3389">
        <w:rPr>
          <w:sz w:val="28"/>
          <w:szCs w:val="28"/>
        </w:rPr>
        <w:t>5</w:t>
      </w:r>
      <w:r w:rsidRPr="00CC3D02">
        <w:rPr>
          <w:sz w:val="28"/>
          <w:szCs w:val="28"/>
        </w:rPr>
        <w:t xml:space="preserve"> год и на плановый период 202</w:t>
      </w:r>
      <w:r w:rsidR="00EA3389">
        <w:rPr>
          <w:sz w:val="28"/>
          <w:szCs w:val="28"/>
        </w:rPr>
        <w:t>6</w:t>
      </w:r>
      <w:r w:rsidRPr="00CC3D02">
        <w:rPr>
          <w:sz w:val="28"/>
          <w:szCs w:val="28"/>
        </w:rPr>
        <w:t xml:space="preserve"> и 202</w:t>
      </w:r>
      <w:r w:rsidR="00EA3389">
        <w:rPr>
          <w:sz w:val="28"/>
          <w:szCs w:val="28"/>
        </w:rPr>
        <w:t>7</w:t>
      </w:r>
      <w:r w:rsidRPr="00CC3D02">
        <w:rPr>
          <w:sz w:val="28"/>
          <w:szCs w:val="28"/>
        </w:rPr>
        <w:t xml:space="preserve"> годов.</w:t>
      </w:r>
    </w:p>
    <w:p w:rsidR="00F25D06" w:rsidRDefault="00F25D06" w:rsidP="00F25D06">
      <w:pPr>
        <w:spacing w:line="360" w:lineRule="auto"/>
        <w:rPr>
          <w:sz w:val="28"/>
          <w:szCs w:val="28"/>
        </w:rPr>
      </w:pPr>
    </w:p>
    <w:p w:rsidR="004748C7" w:rsidRPr="00F25D06" w:rsidRDefault="004748C7" w:rsidP="00F25D06">
      <w:pPr>
        <w:spacing w:line="360" w:lineRule="auto"/>
        <w:rPr>
          <w:sz w:val="28"/>
          <w:szCs w:val="28"/>
        </w:rPr>
      </w:pPr>
    </w:p>
    <w:p w:rsidR="0011303F" w:rsidRPr="001347EB" w:rsidRDefault="0011303F" w:rsidP="0011303F">
      <w:pPr>
        <w:rPr>
          <w:sz w:val="28"/>
          <w:szCs w:val="28"/>
        </w:rPr>
      </w:pPr>
      <w:r w:rsidRPr="001347EB">
        <w:rPr>
          <w:sz w:val="28"/>
          <w:szCs w:val="28"/>
        </w:rPr>
        <w:t xml:space="preserve">Глава Загарского сельского поселения                               </w:t>
      </w:r>
      <w:r>
        <w:rPr>
          <w:sz w:val="28"/>
          <w:szCs w:val="28"/>
        </w:rPr>
        <w:t xml:space="preserve">   </w:t>
      </w:r>
      <w:r w:rsidRPr="001347EB">
        <w:rPr>
          <w:sz w:val="28"/>
          <w:szCs w:val="28"/>
        </w:rPr>
        <w:t xml:space="preserve">          И.В. Новиков</w:t>
      </w:r>
    </w:p>
    <w:p w:rsidR="0011303F" w:rsidRPr="001347EB" w:rsidRDefault="0011303F" w:rsidP="0011303F">
      <w:pPr>
        <w:spacing w:line="360" w:lineRule="auto"/>
        <w:rPr>
          <w:sz w:val="28"/>
          <w:szCs w:val="28"/>
        </w:rPr>
      </w:pPr>
      <w:r w:rsidRPr="001347EB">
        <w:rPr>
          <w:sz w:val="28"/>
          <w:szCs w:val="28"/>
        </w:rPr>
        <w:t>__________________________________________________________________</w:t>
      </w:r>
    </w:p>
    <w:p w:rsidR="0011303F" w:rsidRPr="001347EB" w:rsidRDefault="0011303F" w:rsidP="0011303F">
      <w:pPr>
        <w:spacing w:line="360" w:lineRule="auto"/>
        <w:rPr>
          <w:sz w:val="28"/>
          <w:szCs w:val="28"/>
        </w:rPr>
      </w:pPr>
      <w:r w:rsidRPr="001347EB">
        <w:rPr>
          <w:sz w:val="28"/>
          <w:szCs w:val="28"/>
        </w:rPr>
        <w:t>ПОДГОТОВЛЕНО</w:t>
      </w:r>
    </w:p>
    <w:p w:rsidR="005865B6" w:rsidRPr="005F29D5" w:rsidRDefault="00636529" w:rsidP="0036023C">
      <w:pPr>
        <w:rPr>
          <w:sz w:val="28"/>
          <w:szCs w:val="28"/>
        </w:rPr>
        <w:sectPr w:rsidR="005865B6" w:rsidRPr="005F29D5" w:rsidSect="008144F7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Специалист 1 категории                                                           </w:t>
      </w:r>
      <w:r w:rsidR="0011303F" w:rsidRPr="001347EB">
        <w:rPr>
          <w:sz w:val="28"/>
          <w:szCs w:val="28"/>
        </w:rPr>
        <w:t xml:space="preserve"> </w:t>
      </w:r>
      <w:r>
        <w:rPr>
          <w:sz w:val="28"/>
          <w:szCs w:val="28"/>
        </w:rPr>
        <w:t>Т.В.</w:t>
      </w:r>
      <w:r w:rsidR="008144F7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Полудницына</w:t>
      </w:r>
    </w:p>
    <w:p w:rsidR="005865B6" w:rsidRPr="00906A84" w:rsidRDefault="005865B6" w:rsidP="005F29D5">
      <w:pPr>
        <w:spacing w:before="240" w:after="240"/>
        <w:ind w:left="539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F29D5" w:rsidRDefault="005F29D5" w:rsidP="005F29D5">
      <w:pPr>
        <w:pStyle w:val="ConsPlusNormal"/>
        <w:ind w:left="538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3987">
        <w:rPr>
          <w:rFonts w:ascii="Times New Roman" w:hAnsi="Times New Roman" w:cs="Times New Roman"/>
          <w:sz w:val="28"/>
          <w:szCs w:val="28"/>
        </w:rPr>
        <w:t>УТВЕРЖДЕН</w:t>
      </w:r>
    </w:p>
    <w:p w:rsidR="005F29D5" w:rsidRPr="00693987" w:rsidRDefault="005F29D5" w:rsidP="005F29D5">
      <w:pPr>
        <w:pStyle w:val="ConsPlusNormal"/>
        <w:ind w:left="538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69398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0FC">
        <w:rPr>
          <w:rFonts w:ascii="Times New Roman" w:hAnsi="Times New Roman" w:cs="Times New Roman"/>
          <w:sz w:val="28"/>
          <w:szCs w:val="28"/>
        </w:rPr>
        <w:t>Загар</w:t>
      </w:r>
      <w:r w:rsidRPr="00693987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693987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987">
        <w:rPr>
          <w:rFonts w:ascii="Times New Roman" w:hAnsi="Times New Roman" w:cs="Times New Roman"/>
          <w:sz w:val="28"/>
          <w:szCs w:val="28"/>
        </w:rPr>
        <w:t xml:space="preserve">от </w:t>
      </w:r>
      <w:r w:rsidR="00636529">
        <w:rPr>
          <w:rFonts w:ascii="Times New Roman" w:hAnsi="Times New Roman" w:cs="Times New Roman"/>
          <w:sz w:val="28"/>
          <w:szCs w:val="28"/>
        </w:rPr>
        <w:t>1</w:t>
      </w:r>
      <w:r w:rsidR="00EA3389">
        <w:rPr>
          <w:rFonts w:ascii="Times New Roman" w:hAnsi="Times New Roman" w:cs="Times New Roman"/>
          <w:sz w:val="28"/>
          <w:szCs w:val="28"/>
        </w:rPr>
        <w:t>8</w:t>
      </w:r>
      <w:r w:rsidR="007A774F">
        <w:rPr>
          <w:rFonts w:ascii="Times New Roman" w:hAnsi="Times New Roman" w:cs="Times New Roman"/>
          <w:sz w:val="28"/>
          <w:szCs w:val="28"/>
        </w:rPr>
        <w:t>.12.202</w:t>
      </w:r>
      <w:r w:rsidR="00EA3389">
        <w:rPr>
          <w:rFonts w:ascii="Times New Roman" w:hAnsi="Times New Roman" w:cs="Times New Roman"/>
          <w:sz w:val="28"/>
          <w:szCs w:val="28"/>
        </w:rPr>
        <w:t>4</w:t>
      </w:r>
      <w:r w:rsidRPr="00693987">
        <w:rPr>
          <w:rFonts w:ascii="Times New Roman" w:hAnsi="Times New Roman" w:cs="Times New Roman"/>
          <w:sz w:val="28"/>
          <w:szCs w:val="28"/>
        </w:rPr>
        <w:t xml:space="preserve"> № </w:t>
      </w:r>
      <w:r w:rsidR="00636E4F">
        <w:rPr>
          <w:rFonts w:ascii="Times New Roman" w:hAnsi="Times New Roman" w:cs="Times New Roman"/>
          <w:sz w:val="28"/>
          <w:szCs w:val="28"/>
        </w:rPr>
        <w:t>64</w:t>
      </w:r>
    </w:p>
    <w:p w:rsidR="005F29D5" w:rsidRPr="001468EF" w:rsidRDefault="005F29D5" w:rsidP="005D5CE0">
      <w:pPr>
        <w:spacing w:before="360"/>
        <w:jc w:val="center"/>
        <w:rPr>
          <w:b/>
          <w:smallCaps/>
          <w:sz w:val="28"/>
          <w:szCs w:val="28"/>
        </w:rPr>
      </w:pPr>
      <w:r w:rsidRPr="001468EF">
        <w:rPr>
          <w:b/>
          <w:smallCaps/>
          <w:sz w:val="28"/>
          <w:szCs w:val="28"/>
        </w:rPr>
        <w:t>ПОРЯДОК</w:t>
      </w:r>
    </w:p>
    <w:p w:rsidR="005F29D5" w:rsidRPr="001468EF" w:rsidRDefault="005F29D5" w:rsidP="005F29D5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1468EF">
        <w:rPr>
          <w:b/>
          <w:bCs/>
          <w:sz w:val="28"/>
          <w:szCs w:val="28"/>
        </w:rPr>
        <w:t>применения бюджетной классификации Российской Федерации</w:t>
      </w:r>
    </w:p>
    <w:p w:rsidR="005F29D5" w:rsidRPr="001468EF" w:rsidRDefault="005F29D5" w:rsidP="005F29D5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1468EF">
        <w:rPr>
          <w:b/>
          <w:bCs/>
          <w:sz w:val="28"/>
          <w:szCs w:val="28"/>
        </w:rPr>
        <w:t xml:space="preserve">в части, относящейся к бюджету </w:t>
      </w:r>
      <w:r>
        <w:rPr>
          <w:b/>
          <w:bCs/>
          <w:sz w:val="28"/>
          <w:szCs w:val="28"/>
        </w:rPr>
        <w:t xml:space="preserve">муниципального образования </w:t>
      </w:r>
      <w:r w:rsidRPr="00B852F6">
        <w:rPr>
          <w:b/>
          <w:bCs/>
          <w:sz w:val="28"/>
          <w:szCs w:val="28"/>
        </w:rPr>
        <w:t>Загарского</w:t>
      </w:r>
      <w:r w:rsidRPr="001468EF">
        <w:rPr>
          <w:b/>
          <w:bCs/>
          <w:sz w:val="28"/>
          <w:szCs w:val="28"/>
        </w:rPr>
        <w:t xml:space="preserve"> сельского поселения</w:t>
      </w:r>
    </w:p>
    <w:p w:rsidR="005F29D5" w:rsidRPr="001468EF" w:rsidRDefault="005F29D5" w:rsidP="005F29D5">
      <w:pPr>
        <w:jc w:val="both"/>
      </w:pPr>
    </w:p>
    <w:p w:rsidR="005F29D5" w:rsidRPr="001468EF" w:rsidRDefault="005F29D5" w:rsidP="000C040D">
      <w:pPr>
        <w:autoSpaceDE w:val="0"/>
        <w:autoSpaceDN w:val="0"/>
        <w:adjustRightInd w:val="0"/>
        <w:ind w:firstLine="567"/>
        <w:jc w:val="both"/>
        <w:outlineLvl w:val="4"/>
        <w:rPr>
          <w:snapToGrid w:val="0"/>
        </w:rPr>
      </w:pPr>
      <w:r w:rsidRPr="001468EF">
        <w:rPr>
          <w:snapToGrid w:val="0"/>
        </w:rPr>
        <w:t xml:space="preserve">Настоящий Порядок разработан в соответствии со статьей 8 Бюджетного кодекса Российской Федерации и устанавливает структуру, порядок формирования и применения целевых статей расходов бюджета муниципального образования </w:t>
      </w:r>
      <w:r>
        <w:rPr>
          <w:snapToGrid w:val="0"/>
        </w:rPr>
        <w:t>Загар</w:t>
      </w:r>
      <w:r w:rsidRPr="00B852F6">
        <w:rPr>
          <w:snapToGrid w:val="0"/>
        </w:rPr>
        <w:t>ского</w:t>
      </w:r>
      <w:r w:rsidRPr="001468EF">
        <w:rPr>
          <w:snapToGrid w:val="0"/>
        </w:rPr>
        <w:t xml:space="preserve"> сельского поселения</w:t>
      </w:r>
      <w:r>
        <w:rPr>
          <w:snapToGrid w:val="0"/>
        </w:rPr>
        <w:t xml:space="preserve"> </w:t>
      </w:r>
      <w:r w:rsidRPr="001468EF">
        <w:rPr>
          <w:snapToGrid w:val="0"/>
        </w:rPr>
        <w:t>(Далее – бюджет сельского поселения).</w:t>
      </w:r>
    </w:p>
    <w:p w:rsidR="005F29D5" w:rsidRPr="001468EF" w:rsidRDefault="005F29D5" w:rsidP="005F29D5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</w:p>
    <w:p w:rsidR="005F29D5" w:rsidRPr="001468EF" w:rsidRDefault="005F29D5" w:rsidP="005F29D5">
      <w:pPr>
        <w:autoSpaceDE w:val="0"/>
        <w:autoSpaceDN w:val="0"/>
        <w:adjustRightInd w:val="0"/>
        <w:ind w:firstLine="720"/>
        <w:jc w:val="center"/>
        <w:outlineLvl w:val="4"/>
        <w:rPr>
          <w:b/>
          <w:snapToGrid w:val="0"/>
        </w:rPr>
      </w:pPr>
      <w:r w:rsidRPr="001468EF">
        <w:rPr>
          <w:b/>
          <w:snapToGrid w:val="0"/>
        </w:rPr>
        <w:t>1. Общие положения</w:t>
      </w:r>
    </w:p>
    <w:p w:rsidR="005F29D5" w:rsidRPr="001468EF" w:rsidRDefault="005F29D5" w:rsidP="000C040D">
      <w:pPr>
        <w:shd w:val="clear" w:color="auto" w:fill="FFFFFF"/>
        <w:ind w:right="10" w:firstLine="567"/>
        <w:jc w:val="both"/>
      </w:pPr>
      <w:r w:rsidRPr="001468EF">
        <w:rPr>
          <w:color w:val="000000"/>
          <w:spacing w:val="2"/>
        </w:rPr>
        <w:t xml:space="preserve">Целевые статьи расходов бюджета </w:t>
      </w:r>
      <w:r w:rsidRPr="001468EF">
        <w:t>сельского поселения</w:t>
      </w:r>
      <w:r w:rsidRPr="001468EF">
        <w:rPr>
          <w:color w:val="000000"/>
          <w:spacing w:val="2"/>
        </w:rPr>
        <w:t xml:space="preserve"> обеспечивают привязку </w:t>
      </w:r>
      <w:r w:rsidRPr="001468EF">
        <w:rPr>
          <w:color w:val="000000"/>
          <w:spacing w:val="-3"/>
        </w:rPr>
        <w:t xml:space="preserve">бюджетных ассигнований к муниципальным программам </w:t>
      </w:r>
      <w:r w:rsidRPr="001468EF">
        <w:t>сельского поселения</w:t>
      </w:r>
      <w:r w:rsidRPr="001468EF">
        <w:rPr>
          <w:color w:val="000000"/>
          <w:spacing w:val="-3"/>
        </w:rPr>
        <w:t xml:space="preserve">, их подпрограммам (далее - программные направления расходов), не включенным в </w:t>
      </w:r>
      <w:r w:rsidRPr="001468EF">
        <w:rPr>
          <w:color w:val="000000"/>
          <w:spacing w:val="1"/>
        </w:rPr>
        <w:t xml:space="preserve">государственные программы Кировской области направлениям деятельности </w:t>
      </w:r>
      <w:r w:rsidRPr="001468EF">
        <w:rPr>
          <w:color w:val="000000"/>
          <w:spacing w:val="-3"/>
        </w:rPr>
        <w:t xml:space="preserve">главы </w:t>
      </w:r>
      <w:r w:rsidRPr="001468EF">
        <w:t>сельского поселения</w:t>
      </w:r>
      <w:r w:rsidRPr="001468EF">
        <w:rPr>
          <w:color w:val="000000"/>
          <w:spacing w:val="-3"/>
        </w:rPr>
        <w:t xml:space="preserve">, аппарата администрации </w:t>
      </w:r>
      <w:r w:rsidRPr="001468EF">
        <w:t>сельского поселения</w:t>
      </w:r>
      <w:r w:rsidRPr="001468EF">
        <w:rPr>
          <w:color w:val="000000"/>
          <w:spacing w:val="-3"/>
        </w:rPr>
        <w:t xml:space="preserve">, </w:t>
      </w:r>
      <w:r w:rsidRPr="001468EF">
        <w:rPr>
          <w:color w:val="000000"/>
          <w:spacing w:val="-2"/>
        </w:rPr>
        <w:t xml:space="preserve">(далее – </w:t>
      </w:r>
      <w:r w:rsidRPr="001468EF">
        <w:rPr>
          <w:color w:val="000000"/>
        </w:rPr>
        <w:t xml:space="preserve">не программные направления расходов), а также к расходным обязательствам, </w:t>
      </w:r>
      <w:r w:rsidRPr="001468EF">
        <w:rPr>
          <w:color w:val="000000"/>
          <w:spacing w:val="-2"/>
        </w:rPr>
        <w:t xml:space="preserve">подлежащим исполнению за счет средств бюджета </w:t>
      </w:r>
      <w:r w:rsidRPr="001468EF">
        <w:t>сельского поселения</w:t>
      </w:r>
      <w:r w:rsidRPr="001468EF">
        <w:rPr>
          <w:color w:val="000000"/>
          <w:spacing w:val="-2"/>
        </w:rPr>
        <w:t>.</w:t>
      </w:r>
    </w:p>
    <w:p w:rsidR="005F29D5" w:rsidRPr="001468EF" w:rsidRDefault="005F29D5" w:rsidP="000C040D">
      <w:pPr>
        <w:shd w:val="clear" w:color="auto" w:fill="FFFFFF"/>
        <w:ind w:right="10" w:firstLine="567"/>
        <w:jc w:val="both"/>
      </w:pPr>
      <w:r w:rsidRPr="001468EF">
        <w:rPr>
          <w:color w:val="000000"/>
        </w:rPr>
        <w:t xml:space="preserve">Структура кода целевой статьи расходов бюджета </w:t>
      </w:r>
      <w:r w:rsidRPr="001468EF">
        <w:t>сельского поселения</w:t>
      </w:r>
      <w:r w:rsidRPr="001468EF">
        <w:rPr>
          <w:color w:val="000000"/>
        </w:rPr>
        <w:t xml:space="preserve"> (8-17 разряды кода классификации расходов бюджетов) представлена в таблице 1 и включает </w:t>
      </w:r>
      <w:r w:rsidRPr="001468EF">
        <w:rPr>
          <w:color w:val="000000"/>
          <w:spacing w:val="-3"/>
        </w:rPr>
        <w:t>следующие составные части:</w:t>
      </w:r>
    </w:p>
    <w:p w:rsidR="005F29D5" w:rsidRPr="001468EF" w:rsidRDefault="005F29D5" w:rsidP="005F29D5">
      <w:pPr>
        <w:shd w:val="clear" w:color="auto" w:fill="FFFFFF"/>
        <w:ind w:left="586" w:firstLine="720"/>
        <w:jc w:val="both"/>
      </w:pPr>
      <w:r w:rsidRPr="001468EF">
        <w:rPr>
          <w:color w:val="000000"/>
          <w:spacing w:val="-2"/>
        </w:rPr>
        <w:t>код программного (не программного) направления расходов;</w:t>
      </w:r>
    </w:p>
    <w:p w:rsidR="005F29D5" w:rsidRPr="001468EF" w:rsidRDefault="005F29D5" w:rsidP="005F29D5">
      <w:pPr>
        <w:shd w:val="clear" w:color="auto" w:fill="FFFFFF"/>
        <w:ind w:left="576" w:firstLine="720"/>
        <w:jc w:val="both"/>
        <w:rPr>
          <w:color w:val="000000"/>
          <w:spacing w:val="-3"/>
        </w:rPr>
      </w:pPr>
      <w:r w:rsidRPr="001468EF">
        <w:rPr>
          <w:color w:val="000000"/>
          <w:spacing w:val="-3"/>
        </w:rPr>
        <w:t>код подпрограммы;</w:t>
      </w:r>
    </w:p>
    <w:p w:rsidR="005F29D5" w:rsidRPr="001468EF" w:rsidRDefault="005F29D5" w:rsidP="005F29D5">
      <w:pPr>
        <w:shd w:val="clear" w:color="auto" w:fill="FFFFFF"/>
        <w:ind w:left="576" w:firstLine="720"/>
        <w:jc w:val="both"/>
      </w:pPr>
      <w:r w:rsidRPr="001468EF">
        <w:rPr>
          <w:color w:val="000000"/>
          <w:spacing w:val="-3"/>
        </w:rPr>
        <w:t>код основного мероприятия</w:t>
      </w:r>
    </w:p>
    <w:p w:rsidR="005F29D5" w:rsidRPr="001468EF" w:rsidRDefault="005F29D5" w:rsidP="005F29D5">
      <w:pPr>
        <w:shd w:val="clear" w:color="auto" w:fill="FFFFFF"/>
        <w:ind w:left="581" w:firstLine="720"/>
        <w:jc w:val="both"/>
      </w:pPr>
      <w:r w:rsidRPr="001468EF">
        <w:rPr>
          <w:color w:val="000000"/>
          <w:spacing w:val="-3"/>
        </w:rPr>
        <w:t>код направления расходов.</w:t>
      </w:r>
    </w:p>
    <w:tbl>
      <w:tblPr>
        <w:tblpPr w:leftFromText="180" w:rightFromText="180" w:vertAnchor="text" w:horzAnchor="margin" w:tblpY="4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40"/>
        <w:gridCol w:w="1260"/>
        <w:gridCol w:w="1470"/>
        <w:gridCol w:w="975"/>
        <w:gridCol w:w="992"/>
        <w:gridCol w:w="709"/>
        <w:gridCol w:w="709"/>
        <w:gridCol w:w="567"/>
        <w:gridCol w:w="709"/>
        <w:gridCol w:w="708"/>
      </w:tblGrid>
      <w:tr w:rsidR="005F29D5" w:rsidRPr="001468EF" w:rsidTr="00164A9C">
        <w:tc>
          <w:tcPr>
            <w:tcW w:w="9639" w:type="dxa"/>
            <w:gridSpan w:val="10"/>
          </w:tcPr>
          <w:p w:rsidR="005F29D5" w:rsidRPr="001468EF" w:rsidRDefault="005F29D5" w:rsidP="00164A9C">
            <w:pPr>
              <w:widowControl w:val="0"/>
              <w:autoSpaceDE w:val="0"/>
              <w:autoSpaceDN w:val="0"/>
              <w:jc w:val="center"/>
            </w:pPr>
            <w:r w:rsidRPr="001468EF">
              <w:t>Целевая статья</w:t>
            </w:r>
          </w:p>
        </w:tc>
      </w:tr>
      <w:tr w:rsidR="005F29D5" w:rsidRPr="001468EF" w:rsidTr="00164A9C">
        <w:tc>
          <w:tcPr>
            <w:tcW w:w="2800" w:type="dxa"/>
            <w:gridSpan w:val="2"/>
          </w:tcPr>
          <w:p w:rsidR="005F29D5" w:rsidRPr="001468EF" w:rsidRDefault="005F29D5" w:rsidP="00164A9C">
            <w:pPr>
              <w:widowControl w:val="0"/>
              <w:autoSpaceDE w:val="0"/>
              <w:autoSpaceDN w:val="0"/>
              <w:jc w:val="center"/>
            </w:pPr>
            <w:r w:rsidRPr="001468EF">
              <w:t>Программное (непрограммное) направление расходов</w:t>
            </w:r>
          </w:p>
        </w:tc>
        <w:tc>
          <w:tcPr>
            <w:tcW w:w="1470" w:type="dxa"/>
          </w:tcPr>
          <w:p w:rsidR="005F29D5" w:rsidRPr="001468EF" w:rsidRDefault="005F29D5" w:rsidP="00164A9C">
            <w:pPr>
              <w:widowControl w:val="0"/>
              <w:autoSpaceDE w:val="0"/>
              <w:autoSpaceDN w:val="0"/>
              <w:jc w:val="center"/>
            </w:pPr>
            <w:r w:rsidRPr="001468EF">
              <w:t>Подпрограмма</w:t>
            </w:r>
          </w:p>
        </w:tc>
        <w:tc>
          <w:tcPr>
            <w:tcW w:w="1967" w:type="dxa"/>
            <w:gridSpan w:val="2"/>
          </w:tcPr>
          <w:p w:rsidR="005F29D5" w:rsidRPr="001468EF" w:rsidRDefault="005F29D5" w:rsidP="00164A9C">
            <w:pPr>
              <w:widowControl w:val="0"/>
              <w:autoSpaceDE w:val="0"/>
              <w:autoSpaceDN w:val="0"/>
              <w:jc w:val="center"/>
            </w:pPr>
            <w:r w:rsidRPr="001468EF">
              <w:t>Основное мероприятие</w:t>
            </w:r>
          </w:p>
        </w:tc>
        <w:tc>
          <w:tcPr>
            <w:tcW w:w="3402" w:type="dxa"/>
            <w:gridSpan w:val="5"/>
          </w:tcPr>
          <w:p w:rsidR="005F29D5" w:rsidRPr="001468EF" w:rsidRDefault="005F29D5" w:rsidP="00164A9C">
            <w:pPr>
              <w:widowControl w:val="0"/>
              <w:autoSpaceDE w:val="0"/>
              <w:autoSpaceDN w:val="0"/>
              <w:jc w:val="center"/>
            </w:pPr>
            <w:r w:rsidRPr="001468EF">
              <w:t>Направление расходов</w:t>
            </w:r>
          </w:p>
        </w:tc>
      </w:tr>
      <w:tr w:rsidR="005F29D5" w:rsidRPr="001468EF" w:rsidTr="00164A9C">
        <w:tc>
          <w:tcPr>
            <w:tcW w:w="1540" w:type="dxa"/>
          </w:tcPr>
          <w:p w:rsidR="005F29D5" w:rsidRPr="001468EF" w:rsidRDefault="005F29D5" w:rsidP="00164A9C">
            <w:pPr>
              <w:widowControl w:val="0"/>
              <w:autoSpaceDE w:val="0"/>
              <w:autoSpaceDN w:val="0"/>
              <w:jc w:val="center"/>
            </w:pPr>
            <w:r w:rsidRPr="001468EF">
              <w:t>8</w:t>
            </w:r>
          </w:p>
        </w:tc>
        <w:tc>
          <w:tcPr>
            <w:tcW w:w="1260" w:type="dxa"/>
          </w:tcPr>
          <w:p w:rsidR="005F29D5" w:rsidRPr="001468EF" w:rsidRDefault="005F29D5" w:rsidP="00164A9C">
            <w:pPr>
              <w:widowControl w:val="0"/>
              <w:autoSpaceDE w:val="0"/>
              <w:autoSpaceDN w:val="0"/>
              <w:jc w:val="center"/>
            </w:pPr>
            <w:r w:rsidRPr="001468EF">
              <w:t>9</w:t>
            </w:r>
          </w:p>
        </w:tc>
        <w:tc>
          <w:tcPr>
            <w:tcW w:w="1470" w:type="dxa"/>
          </w:tcPr>
          <w:p w:rsidR="005F29D5" w:rsidRPr="001468EF" w:rsidRDefault="005F29D5" w:rsidP="00164A9C">
            <w:pPr>
              <w:widowControl w:val="0"/>
              <w:autoSpaceDE w:val="0"/>
              <w:autoSpaceDN w:val="0"/>
              <w:jc w:val="center"/>
            </w:pPr>
            <w:r w:rsidRPr="001468EF">
              <w:t>10</w:t>
            </w:r>
          </w:p>
        </w:tc>
        <w:tc>
          <w:tcPr>
            <w:tcW w:w="975" w:type="dxa"/>
          </w:tcPr>
          <w:p w:rsidR="005F29D5" w:rsidRPr="001468EF" w:rsidRDefault="005F29D5" w:rsidP="00164A9C">
            <w:pPr>
              <w:widowControl w:val="0"/>
              <w:autoSpaceDE w:val="0"/>
              <w:autoSpaceDN w:val="0"/>
              <w:jc w:val="center"/>
            </w:pPr>
            <w:r w:rsidRPr="001468EF">
              <w:t>11</w:t>
            </w:r>
          </w:p>
        </w:tc>
        <w:tc>
          <w:tcPr>
            <w:tcW w:w="992" w:type="dxa"/>
          </w:tcPr>
          <w:p w:rsidR="005F29D5" w:rsidRPr="001468EF" w:rsidRDefault="005F29D5" w:rsidP="00164A9C">
            <w:pPr>
              <w:widowControl w:val="0"/>
              <w:autoSpaceDE w:val="0"/>
              <w:autoSpaceDN w:val="0"/>
              <w:jc w:val="center"/>
            </w:pPr>
            <w:r w:rsidRPr="001468EF">
              <w:t>12</w:t>
            </w:r>
          </w:p>
        </w:tc>
        <w:tc>
          <w:tcPr>
            <w:tcW w:w="709" w:type="dxa"/>
          </w:tcPr>
          <w:p w:rsidR="005F29D5" w:rsidRPr="001468EF" w:rsidRDefault="005F29D5" w:rsidP="00164A9C">
            <w:pPr>
              <w:widowControl w:val="0"/>
              <w:autoSpaceDE w:val="0"/>
              <w:autoSpaceDN w:val="0"/>
              <w:jc w:val="center"/>
            </w:pPr>
            <w:r w:rsidRPr="001468EF">
              <w:t>13</w:t>
            </w:r>
          </w:p>
        </w:tc>
        <w:tc>
          <w:tcPr>
            <w:tcW w:w="709" w:type="dxa"/>
          </w:tcPr>
          <w:p w:rsidR="005F29D5" w:rsidRPr="001468EF" w:rsidRDefault="005F29D5" w:rsidP="00164A9C">
            <w:pPr>
              <w:widowControl w:val="0"/>
              <w:autoSpaceDE w:val="0"/>
              <w:autoSpaceDN w:val="0"/>
              <w:jc w:val="center"/>
            </w:pPr>
            <w:r w:rsidRPr="001468EF">
              <w:t>14</w:t>
            </w:r>
          </w:p>
        </w:tc>
        <w:tc>
          <w:tcPr>
            <w:tcW w:w="567" w:type="dxa"/>
          </w:tcPr>
          <w:p w:rsidR="005F29D5" w:rsidRPr="001468EF" w:rsidRDefault="005F29D5" w:rsidP="00164A9C">
            <w:pPr>
              <w:widowControl w:val="0"/>
              <w:autoSpaceDE w:val="0"/>
              <w:autoSpaceDN w:val="0"/>
              <w:jc w:val="center"/>
            </w:pPr>
            <w:r w:rsidRPr="001468EF">
              <w:t>15</w:t>
            </w:r>
          </w:p>
        </w:tc>
        <w:tc>
          <w:tcPr>
            <w:tcW w:w="709" w:type="dxa"/>
          </w:tcPr>
          <w:p w:rsidR="005F29D5" w:rsidRPr="001468EF" w:rsidRDefault="005F29D5" w:rsidP="00164A9C">
            <w:pPr>
              <w:widowControl w:val="0"/>
              <w:autoSpaceDE w:val="0"/>
              <w:autoSpaceDN w:val="0"/>
              <w:jc w:val="center"/>
            </w:pPr>
            <w:r w:rsidRPr="001468EF">
              <w:t>16</w:t>
            </w:r>
          </w:p>
        </w:tc>
        <w:tc>
          <w:tcPr>
            <w:tcW w:w="708" w:type="dxa"/>
          </w:tcPr>
          <w:p w:rsidR="005F29D5" w:rsidRPr="001468EF" w:rsidRDefault="005F29D5" w:rsidP="00164A9C">
            <w:pPr>
              <w:widowControl w:val="0"/>
              <w:autoSpaceDE w:val="0"/>
              <w:autoSpaceDN w:val="0"/>
              <w:jc w:val="center"/>
            </w:pPr>
            <w:r w:rsidRPr="001468EF">
              <w:t>17</w:t>
            </w:r>
          </w:p>
        </w:tc>
      </w:tr>
    </w:tbl>
    <w:p w:rsidR="005F29D5" w:rsidRPr="001468EF" w:rsidRDefault="005F29D5" w:rsidP="005F29D5">
      <w:pPr>
        <w:shd w:val="clear" w:color="auto" w:fill="FFFFFF"/>
        <w:ind w:right="10"/>
      </w:pPr>
      <w:r>
        <w:rPr>
          <w:color w:val="000000"/>
          <w:spacing w:val="-2"/>
        </w:rPr>
        <w:t>Таблица 1</w:t>
      </w:r>
    </w:p>
    <w:p w:rsidR="005F29D5" w:rsidRPr="001468EF" w:rsidRDefault="005F29D5" w:rsidP="000C040D">
      <w:pPr>
        <w:shd w:val="clear" w:color="auto" w:fill="FFFFFF"/>
        <w:ind w:firstLine="567"/>
        <w:jc w:val="both"/>
      </w:pPr>
      <w:r w:rsidRPr="001468EF">
        <w:rPr>
          <w:color w:val="000000"/>
          <w:spacing w:val="-2"/>
        </w:rPr>
        <w:t xml:space="preserve">Код программного (не программного) направления расходов предназначен для </w:t>
      </w:r>
      <w:r w:rsidRPr="001468EF">
        <w:rPr>
          <w:color w:val="000000"/>
          <w:spacing w:val="-3"/>
        </w:rPr>
        <w:t xml:space="preserve">кодирования муниципальных программ </w:t>
      </w:r>
      <w:r w:rsidRPr="001468EF">
        <w:t>сельского поселения</w:t>
      </w:r>
      <w:r w:rsidRPr="001468EF">
        <w:rPr>
          <w:color w:val="000000"/>
          <w:spacing w:val="-3"/>
        </w:rPr>
        <w:t xml:space="preserve">, а также не программных </w:t>
      </w:r>
      <w:r w:rsidRPr="001468EF">
        <w:rPr>
          <w:color w:val="000000"/>
          <w:spacing w:val="-2"/>
        </w:rPr>
        <w:t>направлений расходов.</w:t>
      </w:r>
    </w:p>
    <w:p w:rsidR="005F29D5" w:rsidRPr="001468EF" w:rsidRDefault="005F29D5" w:rsidP="000C040D">
      <w:pPr>
        <w:shd w:val="clear" w:color="auto" w:fill="FFFFFF"/>
        <w:ind w:firstLine="567"/>
        <w:jc w:val="both"/>
        <w:rPr>
          <w:color w:val="000000"/>
          <w:spacing w:val="2"/>
        </w:rPr>
      </w:pPr>
      <w:r w:rsidRPr="001468EF">
        <w:rPr>
          <w:color w:val="000000"/>
          <w:spacing w:val="-3"/>
        </w:rPr>
        <w:t xml:space="preserve">Код подпрограммы предназначен для кодирования подпрограмм (при наличии </w:t>
      </w:r>
      <w:r w:rsidRPr="001468EF">
        <w:rPr>
          <w:color w:val="000000"/>
          <w:spacing w:val="2"/>
        </w:rPr>
        <w:t xml:space="preserve">таковых) муниципальных программ </w:t>
      </w:r>
      <w:r w:rsidRPr="001468EF">
        <w:t>сельского поселения</w:t>
      </w:r>
      <w:r w:rsidRPr="001468EF">
        <w:rPr>
          <w:color w:val="000000"/>
          <w:spacing w:val="2"/>
        </w:rPr>
        <w:t xml:space="preserve">. </w:t>
      </w:r>
    </w:p>
    <w:p w:rsidR="005F29D5" w:rsidRPr="001468EF" w:rsidRDefault="005F29D5" w:rsidP="000C040D">
      <w:pPr>
        <w:shd w:val="clear" w:color="auto" w:fill="FFFFFF"/>
        <w:ind w:firstLine="567"/>
        <w:jc w:val="both"/>
      </w:pPr>
      <w:r w:rsidRPr="001468EF">
        <w:rPr>
          <w:color w:val="000000"/>
          <w:spacing w:val="5"/>
        </w:rPr>
        <w:t xml:space="preserve">Перечень и коды муниципальных программ </w:t>
      </w:r>
      <w:r w:rsidRPr="001468EF">
        <w:t>сельского поселения</w:t>
      </w:r>
      <w:r w:rsidRPr="001468EF">
        <w:rPr>
          <w:color w:val="000000"/>
          <w:spacing w:val="5"/>
        </w:rPr>
        <w:t xml:space="preserve">, их </w:t>
      </w:r>
      <w:r w:rsidRPr="001468EF">
        <w:rPr>
          <w:color w:val="000000"/>
          <w:spacing w:val="4"/>
        </w:rPr>
        <w:t xml:space="preserve">подпрограмм и не программных направлений расходов бюджета </w:t>
      </w:r>
      <w:r w:rsidRPr="001468EF">
        <w:t>сельского поселения</w:t>
      </w:r>
      <w:r w:rsidRPr="001468EF">
        <w:rPr>
          <w:color w:val="000000"/>
          <w:spacing w:val="-2"/>
        </w:rPr>
        <w:t xml:space="preserve"> представлены в Приложении 1 к настоящему Порядку.</w:t>
      </w:r>
    </w:p>
    <w:p w:rsidR="005F29D5" w:rsidRPr="001468EF" w:rsidRDefault="005F29D5" w:rsidP="000C040D">
      <w:pPr>
        <w:shd w:val="clear" w:color="auto" w:fill="FFFFFF"/>
        <w:ind w:right="14" w:firstLine="567"/>
        <w:jc w:val="both"/>
        <w:rPr>
          <w:color w:val="000000"/>
          <w:spacing w:val="-2"/>
        </w:rPr>
      </w:pPr>
      <w:r w:rsidRPr="001468EF">
        <w:rPr>
          <w:color w:val="000000"/>
          <w:spacing w:val="2"/>
        </w:rPr>
        <w:t xml:space="preserve">Код направления расходов предназначен для кодирования конкретных </w:t>
      </w:r>
      <w:r w:rsidRPr="001468EF">
        <w:rPr>
          <w:color w:val="000000"/>
        </w:rPr>
        <w:t xml:space="preserve">направлений расходования средств бюджета </w:t>
      </w:r>
      <w:r w:rsidRPr="001468EF">
        <w:t>сельского поселения</w:t>
      </w:r>
      <w:r w:rsidRPr="001468EF">
        <w:rPr>
          <w:color w:val="000000"/>
        </w:rPr>
        <w:t xml:space="preserve">. Направления расходов </w:t>
      </w:r>
      <w:r w:rsidRPr="001468EF">
        <w:rPr>
          <w:color w:val="000000"/>
          <w:spacing w:val="3"/>
        </w:rPr>
        <w:t xml:space="preserve">являются </w:t>
      </w:r>
      <w:r w:rsidRPr="001468EF">
        <w:rPr>
          <w:color w:val="000000"/>
          <w:spacing w:val="3"/>
        </w:rPr>
        <w:lastRenderedPageBreak/>
        <w:t xml:space="preserve">универсальными и могут применяться в различных целевых статьях </w:t>
      </w:r>
      <w:r w:rsidRPr="001468EF">
        <w:rPr>
          <w:color w:val="000000"/>
          <w:spacing w:val="-2"/>
        </w:rPr>
        <w:t xml:space="preserve">расходов бюджета </w:t>
      </w:r>
      <w:r w:rsidRPr="001468EF">
        <w:t>сельского поселения</w:t>
      </w:r>
      <w:r w:rsidRPr="001468EF">
        <w:rPr>
          <w:color w:val="000000"/>
          <w:spacing w:val="-2"/>
        </w:rPr>
        <w:t xml:space="preserve"> в увязке с муниципальными программами </w:t>
      </w:r>
      <w:r w:rsidRPr="001468EF">
        <w:t>сельского поселения</w:t>
      </w:r>
      <w:r w:rsidRPr="001468EF">
        <w:rPr>
          <w:color w:val="000000"/>
          <w:spacing w:val="-2"/>
        </w:rPr>
        <w:t>, их подпрограммами и (или) не программными направлениями расходов.</w:t>
      </w:r>
    </w:p>
    <w:p w:rsidR="005F29D5" w:rsidRPr="001468EF" w:rsidRDefault="005F29D5" w:rsidP="000C040D">
      <w:pPr>
        <w:ind w:firstLine="567"/>
        <w:jc w:val="both"/>
      </w:pPr>
      <w:r w:rsidRPr="001468EF">
        <w:t>Увязка универсальных направлений расходов с основным мероприятием подпрограммы муниципальной программы устанавливается по следующей структуре кода целевой статьи:</w:t>
      </w:r>
    </w:p>
    <w:tbl>
      <w:tblPr>
        <w:tblW w:w="96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7143"/>
      </w:tblGrid>
      <w:tr w:rsidR="005F29D5" w:rsidRPr="001468EF" w:rsidTr="008144F7">
        <w:tc>
          <w:tcPr>
            <w:tcW w:w="2552" w:type="dxa"/>
          </w:tcPr>
          <w:p w:rsidR="005F29D5" w:rsidRPr="001468EF" w:rsidRDefault="005F29D5" w:rsidP="00164A9C">
            <w:pPr>
              <w:jc w:val="both"/>
            </w:pPr>
            <w:r w:rsidRPr="001468EF">
              <w:t>XX 0 00 00000</w:t>
            </w:r>
          </w:p>
        </w:tc>
        <w:tc>
          <w:tcPr>
            <w:tcW w:w="7143" w:type="dxa"/>
          </w:tcPr>
          <w:p w:rsidR="005F29D5" w:rsidRPr="001468EF" w:rsidRDefault="005F29D5" w:rsidP="00164A9C">
            <w:pPr>
              <w:jc w:val="both"/>
            </w:pPr>
            <w:r w:rsidRPr="001468EF">
              <w:t>Муниципальная программа сельского поселения;</w:t>
            </w:r>
          </w:p>
        </w:tc>
      </w:tr>
      <w:tr w:rsidR="005F29D5" w:rsidRPr="001468EF" w:rsidTr="008144F7">
        <w:tc>
          <w:tcPr>
            <w:tcW w:w="2552" w:type="dxa"/>
          </w:tcPr>
          <w:p w:rsidR="005F29D5" w:rsidRPr="001468EF" w:rsidRDefault="005F29D5" w:rsidP="00164A9C">
            <w:pPr>
              <w:jc w:val="both"/>
            </w:pPr>
            <w:r w:rsidRPr="001468EF">
              <w:t>XX X 00 00000</w:t>
            </w:r>
          </w:p>
        </w:tc>
        <w:tc>
          <w:tcPr>
            <w:tcW w:w="7143" w:type="dxa"/>
          </w:tcPr>
          <w:p w:rsidR="005F29D5" w:rsidRPr="001468EF" w:rsidRDefault="005F29D5" w:rsidP="00164A9C">
            <w:pPr>
              <w:jc w:val="both"/>
            </w:pPr>
            <w:r w:rsidRPr="001468EF">
              <w:t>Подпрограмма муниципальной программы сельского поселения;</w:t>
            </w:r>
          </w:p>
        </w:tc>
      </w:tr>
      <w:tr w:rsidR="005F29D5" w:rsidRPr="001468EF" w:rsidTr="008144F7">
        <w:tc>
          <w:tcPr>
            <w:tcW w:w="2552" w:type="dxa"/>
          </w:tcPr>
          <w:p w:rsidR="005F29D5" w:rsidRPr="001468EF" w:rsidRDefault="005F29D5" w:rsidP="00164A9C">
            <w:pPr>
              <w:jc w:val="both"/>
            </w:pPr>
            <w:r w:rsidRPr="001468EF">
              <w:t>XX X XX 00000</w:t>
            </w:r>
          </w:p>
        </w:tc>
        <w:tc>
          <w:tcPr>
            <w:tcW w:w="7143" w:type="dxa"/>
          </w:tcPr>
          <w:p w:rsidR="005F29D5" w:rsidRPr="001468EF" w:rsidRDefault="005F29D5" w:rsidP="00164A9C">
            <w:pPr>
              <w:jc w:val="both"/>
            </w:pPr>
            <w:r w:rsidRPr="001468EF">
              <w:t xml:space="preserve">Основное мероприятие муниципальной программы </w:t>
            </w:r>
            <w:bookmarkStart w:id="1" w:name="OLE_LINK23"/>
            <w:bookmarkStart w:id="2" w:name="OLE_LINK24"/>
            <w:r w:rsidRPr="001468EF">
              <w:t>сельского поселения</w:t>
            </w:r>
            <w:bookmarkEnd w:id="1"/>
            <w:bookmarkEnd w:id="2"/>
            <w:r w:rsidRPr="001468EF">
              <w:t>, подпрограммы, ведомственная целевая программа;</w:t>
            </w:r>
          </w:p>
        </w:tc>
      </w:tr>
      <w:tr w:rsidR="005F29D5" w:rsidRPr="001468EF" w:rsidTr="008144F7">
        <w:tc>
          <w:tcPr>
            <w:tcW w:w="2552" w:type="dxa"/>
          </w:tcPr>
          <w:p w:rsidR="005F29D5" w:rsidRPr="001468EF" w:rsidRDefault="005F29D5" w:rsidP="00164A9C">
            <w:pPr>
              <w:jc w:val="both"/>
            </w:pPr>
            <w:r w:rsidRPr="001468EF">
              <w:t>XX X XX XXXXX</w:t>
            </w:r>
          </w:p>
        </w:tc>
        <w:tc>
          <w:tcPr>
            <w:tcW w:w="7143" w:type="dxa"/>
          </w:tcPr>
          <w:p w:rsidR="005F29D5" w:rsidRPr="001468EF" w:rsidRDefault="005F29D5" w:rsidP="00164A9C">
            <w:pPr>
              <w:jc w:val="both"/>
            </w:pPr>
            <w:r w:rsidRPr="001468EF">
              <w:t xml:space="preserve">Направление расходов на реализацию основного </w:t>
            </w:r>
            <w:proofErr w:type="gramStart"/>
            <w:r w:rsidRPr="001468EF">
              <w:t>мероприятия,  подпрограммы</w:t>
            </w:r>
            <w:proofErr w:type="gramEnd"/>
            <w:r w:rsidRPr="001468EF">
              <w:t xml:space="preserve"> муниципальной программы сельского поселения, ведомственной целевой программы.</w:t>
            </w:r>
          </w:p>
        </w:tc>
      </w:tr>
    </w:tbl>
    <w:p w:rsidR="005F29D5" w:rsidRPr="001468EF" w:rsidRDefault="005F29D5" w:rsidP="005F29D5">
      <w:pPr>
        <w:shd w:val="clear" w:color="auto" w:fill="FFFFFF"/>
        <w:ind w:right="14"/>
        <w:jc w:val="both"/>
      </w:pPr>
    </w:p>
    <w:p w:rsidR="005F29D5" w:rsidRPr="001468EF" w:rsidRDefault="005F29D5" w:rsidP="00D377FF">
      <w:pPr>
        <w:shd w:val="clear" w:color="auto" w:fill="FFFFFF"/>
        <w:ind w:right="14" w:firstLine="567"/>
        <w:jc w:val="both"/>
      </w:pPr>
      <w:r w:rsidRPr="001468EF">
        <w:rPr>
          <w:color w:val="000000"/>
          <w:spacing w:val="-3"/>
        </w:rPr>
        <w:t>Перечень и коды направлений расходов бюджета сельского поселения представлены в Приложении 2 к настоящему Порядку.</w:t>
      </w:r>
    </w:p>
    <w:p w:rsidR="005F29D5" w:rsidRPr="001468EF" w:rsidRDefault="005F29D5" w:rsidP="00D377FF">
      <w:pPr>
        <w:shd w:val="clear" w:color="auto" w:fill="FFFFFF"/>
        <w:ind w:right="10" w:firstLine="567"/>
        <w:jc w:val="both"/>
      </w:pPr>
      <w:r w:rsidRPr="001468EF">
        <w:rPr>
          <w:color w:val="000000"/>
          <w:spacing w:val="5"/>
        </w:rPr>
        <w:t xml:space="preserve">Отражение расходов бюджета сельского поселения, источником финансового </w:t>
      </w:r>
      <w:r w:rsidRPr="001468EF">
        <w:rPr>
          <w:color w:val="000000"/>
          <w:spacing w:val="-2"/>
        </w:rPr>
        <w:t xml:space="preserve">обеспечения которых являются субсидии, субвенции (за исключением субвенций, </w:t>
      </w:r>
      <w:r w:rsidRPr="001468EF">
        <w:rPr>
          <w:color w:val="000000"/>
        </w:rPr>
        <w:t xml:space="preserve">формирующих единую субвенцию), иные межбюджетные трансферты, имеющие </w:t>
      </w:r>
      <w:r w:rsidRPr="001468EF">
        <w:rPr>
          <w:color w:val="000000"/>
          <w:spacing w:val="-2"/>
        </w:rPr>
        <w:t xml:space="preserve">целевое назначение, предоставляемые из федерального бюджета осуществляется по </w:t>
      </w:r>
      <w:r w:rsidRPr="001468EF">
        <w:rPr>
          <w:color w:val="000000"/>
        </w:rPr>
        <w:t xml:space="preserve">кодам направления расходов, идентичным кодам соответствующих направлений </w:t>
      </w:r>
      <w:r w:rsidRPr="001468EF">
        <w:rPr>
          <w:color w:val="000000"/>
          <w:spacing w:val="-1"/>
        </w:rPr>
        <w:t xml:space="preserve">расходов федерального бюджета, по которым отражаются расходы федерального </w:t>
      </w:r>
      <w:r w:rsidRPr="001468EF">
        <w:rPr>
          <w:color w:val="000000"/>
          <w:spacing w:val="2"/>
        </w:rPr>
        <w:t xml:space="preserve">бюджета на предоставление вышеуказанных межбюджетных трансфертов без </w:t>
      </w:r>
      <w:r w:rsidRPr="001468EF">
        <w:rPr>
          <w:color w:val="000000"/>
          <w:spacing w:val="-1"/>
        </w:rPr>
        <w:t xml:space="preserve">включения (отражения) в наименование указанного направления расходов указания </w:t>
      </w:r>
      <w:r w:rsidRPr="001468EF">
        <w:rPr>
          <w:color w:val="000000"/>
          <w:spacing w:val="5"/>
        </w:rPr>
        <w:t xml:space="preserve">на наименование федерального межбюджетного трансферта, являющегося </w:t>
      </w:r>
      <w:r w:rsidRPr="001468EF">
        <w:rPr>
          <w:color w:val="000000"/>
          <w:spacing w:val="-2"/>
        </w:rPr>
        <w:t>источником финансового обеспечения расходов бюджета сельского поселения.</w:t>
      </w:r>
    </w:p>
    <w:p w:rsidR="005F29D5" w:rsidRPr="001468EF" w:rsidRDefault="005F29D5" w:rsidP="00D377FF">
      <w:pPr>
        <w:shd w:val="clear" w:color="auto" w:fill="FFFFFF"/>
        <w:ind w:right="14" w:firstLine="567"/>
        <w:jc w:val="both"/>
        <w:rPr>
          <w:color w:val="000000"/>
          <w:spacing w:val="-3"/>
        </w:rPr>
      </w:pPr>
      <w:r w:rsidRPr="001468EF">
        <w:rPr>
          <w:color w:val="000000"/>
          <w:spacing w:val="-3"/>
        </w:rPr>
        <w:t xml:space="preserve">Перечень и коды направлений расходов бюджета сельского поселения, источником </w:t>
      </w:r>
      <w:r w:rsidRPr="001468EF">
        <w:rPr>
          <w:color w:val="000000"/>
          <w:spacing w:val="-2"/>
        </w:rPr>
        <w:t>финансовог</w:t>
      </w:r>
      <w:r w:rsidR="00D377FF">
        <w:rPr>
          <w:color w:val="000000"/>
          <w:spacing w:val="-2"/>
        </w:rPr>
        <w:t xml:space="preserve">о обеспечения </w:t>
      </w:r>
      <w:r w:rsidRPr="001468EF">
        <w:rPr>
          <w:color w:val="000000"/>
          <w:spacing w:val="-2"/>
        </w:rPr>
        <w:t>к</w:t>
      </w:r>
      <w:r w:rsidR="00D377FF">
        <w:rPr>
          <w:color w:val="000000"/>
          <w:spacing w:val="-2"/>
        </w:rPr>
        <w:t xml:space="preserve">оторых являются субсидии, субвенции </w:t>
      </w:r>
      <w:r w:rsidR="00D377FF" w:rsidRPr="001468EF">
        <w:rPr>
          <w:color w:val="000000"/>
          <w:spacing w:val="-2"/>
        </w:rPr>
        <w:t>и</w:t>
      </w:r>
      <w:r w:rsidR="00D377FF">
        <w:rPr>
          <w:b/>
          <w:bCs/>
          <w:color w:val="000000"/>
          <w:spacing w:val="-2"/>
        </w:rPr>
        <w:t xml:space="preserve"> иные</w:t>
      </w:r>
      <w:r w:rsidRPr="001468EF">
        <w:rPr>
          <w:color w:val="000000"/>
          <w:spacing w:val="-2"/>
        </w:rPr>
        <w:t xml:space="preserve"> </w:t>
      </w:r>
      <w:r w:rsidRPr="001468EF">
        <w:rPr>
          <w:color w:val="000000"/>
          <w:spacing w:val="-3"/>
        </w:rPr>
        <w:t xml:space="preserve">межбюджетные трансферты, имеющие целевое назначение, предоставляемые из федерального бюджета, представлены </w:t>
      </w:r>
      <w:r>
        <w:rPr>
          <w:color w:val="000000"/>
          <w:spacing w:val="-3"/>
        </w:rPr>
        <w:t>в</w:t>
      </w:r>
      <w:r w:rsidRPr="001468EF">
        <w:rPr>
          <w:color w:val="000000"/>
          <w:spacing w:val="-3"/>
        </w:rPr>
        <w:t xml:space="preserve"> Приложении 3 к настоящему Порядку.</w:t>
      </w:r>
    </w:p>
    <w:p w:rsidR="005F29D5" w:rsidRPr="001468EF" w:rsidRDefault="005F29D5" w:rsidP="00D377FF">
      <w:pPr>
        <w:shd w:val="clear" w:color="auto" w:fill="FFFFFF"/>
        <w:ind w:right="34" w:firstLine="567"/>
        <w:jc w:val="both"/>
        <w:rPr>
          <w:color w:val="000000"/>
          <w:spacing w:val="-3"/>
        </w:rPr>
      </w:pPr>
      <w:r w:rsidRPr="001468EF">
        <w:rPr>
          <w:color w:val="000000"/>
          <w:spacing w:val="2"/>
        </w:rPr>
        <w:t xml:space="preserve">Отнесение расходов бюджета сельского поселения, источником финансового обеспечения которых являются субсидии, субвенции и иные межбюджетные </w:t>
      </w:r>
      <w:r w:rsidRPr="001468EF">
        <w:rPr>
          <w:color w:val="000000"/>
          <w:spacing w:val="1"/>
        </w:rPr>
        <w:t xml:space="preserve">трансферты, имеющие целевое назначение, предоставляемые из федерального бюджета, осуществляется в соответствии с приказом Министерства финансов </w:t>
      </w:r>
      <w:r w:rsidRPr="001468EF">
        <w:rPr>
          <w:color w:val="000000"/>
          <w:spacing w:val="-3"/>
        </w:rPr>
        <w:t xml:space="preserve">Российской Федерации от </w:t>
      </w:r>
      <w:r w:rsidR="00D377FF">
        <w:t xml:space="preserve">06.06.2019 № 85н </w:t>
      </w:r>
      <w:r w:rsidRPr="001468EF">
        <w:t>«О порядке формирования и применения кодов бюджетной классификации Российской Федерации, их структуре и принципах назначения»</w:t>
      </w:r>
      <w:r w:rsidRPr="001468EF">
        <w:rPr>
          <w:color w:val="000000"/>
          <w:spacing w:val="-3"/>
        </w:rPr>
        <w:t>.</w:t>
      </w:r>
    </w:p>
    <w:p w:rsidR="005F29D5" w:rsidRPr="001468EF" w:rsidRDefault="005F29D5" w:rsidP="00D377FF">
      <w:pPr>
        <w:shd w:val="clear" w:color="auto" w:fill="FFFFFF"/>
        <w:ind w:right="10" w:firstLine="567"/>
        <w:jc w:val="both"/>
      </w:pPr>
      <w:r w:rsidRPr="001468EF">
        <w:rPr>
          <w:color w:val="000000"/>
          <w:spacing w:val="5"/>
        </w:rPr>
        <w:t xml:space="preserve">Отражение расходов бюджета сельского поселения, источником финансового </w:t>
      </w:r>
      <w:r w:rsidRPr="001468EF">
        <w:rPr>
          <w:color w:val="000000"/>
          <w:spacing w:val="-2"/>
        </w:rPr>
        <w:t>обеспечения которых являются субсидии, субвенции</w:t>
      </w:r>
      <w:r w:rsidRPr="001468EF">
        <w:rPr>
          <w:color w:val="000000"/>
        </w:rPr>
        <w:t xml:space="preserve">, иные межбюджетные трансферты, имеющие </w:t>
      </w:r>
      <w:r w:rsidRPr="001468EF">
        <w:rPr>
          <w:color w:val="000000"/>
          <w:spacing w:val="-2"/>
        </w:rPr>
        <w:t xml:space="preserve">целевое назначение, предоставляемые из областного бюджета осуществляется по </w:t>
      </w:r>
      <w:r w:rsidRPr="001468EF">
        <w:rPr>
          <w:color w:val="000000"/>
        </w:rPr>
        <w:t xml:space="preserve">кодам направления расходов, идентичным кодам соответствующих направлений </w:t>
      </w:r>
      <w:r w:rsidRPr="001468EF">
        <w:rPr>
          <w:color w:val="000000"/>
          <w:spacing w:val="-1"/>
        </w:rPr>
        <w:t xml:space="preserve">расходов областного бюджета, по которым отражаются расходы областного </w:t>
      </w:r>
      <w:r w:rsidRPr="001468EF">
        <w:rPr>
          <w:color w:val="000000"/>
          <w:spacing w:val="2"/>
        </w:rPr>
        <w:t xml:space="preserve">бюджета на предоставление вышеуказанных межбюджетных трансфертов без </w:t>
      </w:r>
      <w:r w:rsidRPr="001468EF">
        <w:rPr>
          <w:color w:val="000000"/>
          <w:spacing w:val="-1"/>
        </w:rPr>
        <w:t xml:space="preserve">включения (отражения) в наименование указанного направления расходов указания </w:t>
      </w:r>
      <w:r w:rsidRPr="001468EF">
        <w:rPr>
          <w:color w:val="000000"/>
          <w:spacing w:val="5"/>
        </w:rPr>
        <w:t xml:space="preserve">на наименование областного межбюджетного трансферта, являющегося </w:t>
      </w:r>
      <w:r w:rsidRPr="001468EF">
        <w:rPr>
          <w:color w:val="000000"/>
          <w:spacing w:val="-2"/>
        </w:rPr>
        <w:t>источником финансового обеспечения расходов бюджета сельского поселения.</w:t>
      </w:r>
    </w:p>
    <w:p w:rsidR="005F29D5" w:rsidRPr="001468EF" w:rsidRDefault="005F29D5" w:rsidP="00D377FF">
      <w:pPr>
        <w:shd w:val="clear" w:color="auto" w:fill="FFFFFF"/>
        <w:ind w:right="14" w:firstLine="567"/>
        <w:jc w:val="both"/>
        <w:rPr>
          <w:color w:val="000000"/>
          <w:spacing w:val="-3"/>
        </w:rPr>
      </w:pPr>
      <w:r w:rsidRPr="001468EF">
        <w:rPr>
          <w:color w:val="000000"/>
          <w:spacing w:val="-3"/>
        </w:rPr>
        <w:t xml:space="preserve">Перечень и коды направлений расходов бюджета сельского поселения, источником </w:t>
      </w:r>
      <w:r w:rsidR="00D377FF">
        <w:rPr>
          <w:color w:val="000000"/>
          <w:spacing w:val="-2"/>
        </w:rPr>
        <w:t xml:space="preserve">финансового обеспечения которых являются субсидии, субвенции </w:t>
      </w:r>
      <w:r w:rsidRPr="001468EF">
        <w:rPr>
          <w:color w:val="000000"/>
          <w:spacing w:val="-2"/>
        </w:rPr>
        <w:t>и</w:t>
      </w:r>
      <w:r w:rsidR="00D377FF">
        <w:rPr>
          <w:b/>
          <w:bCs/>
          <w:color w:val="000000"/>
          <w:spacing w:val="-2"/>
        </w:rPr>
        <w:t xml:space="preserve"> </w:t>
      </w:r>
      <w:r w:rsidRPr="001468EF">
        <w:rPr>
          <w:color w:val="000000"/>
          <w:spacing w:val="-2"/>
        </w:rPr>
        <w:t xml:space="preserve">иные </w:t>
      </w:r>
      <w:r w:rsidRPr="001468EF">
        <w:rPr>
          <w:color w:val="000000"/>
          <w:spacing w:val="-3"/>
        </w:rPr>
        <w:t>межбюджетные трансферты, имеющие целевое назначение, предоставляемые из областного бюджета, представлены в Приложении 4 к настоящему Порядку.</w:t>
      </w:r>
    </w:p>
    <w:p w:rsidR="005F29D5" w:rsidRPr="001468EF" w:rsidRDefault="005F29D5" w:rsidP="005F29D5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</w:p>
    <w:p w:rsidR="005F29D5" w:rsidRPr="001468EF" w:rsidRDefault="005F29D5" w:rsidP="005F29D5">
      <w:pPr>
        <w:numPr>
          <w:ilvl w:val="0"/>
          <w:numId w:val="40"/>
        </w:numPr>
        <w:jc w:val="center"/>
        <w:rPr>
          <w:b/>
        </w:rPr>
      </w:pPr>
      <w:r w:rsidRPr="001468EF">
        <w:rPr>
          <w:b/>
        </w:rPr>
        <w:lastRenderedPageBreak/>
        <w:t xml:space="preserve">Правила отнесения расходов бюджета </w:t>
      </w:r>
      <w:r>
        <w:rPr>
          <w:b/>
        </w:rPr>
        <w:t xml:space="preserve">сельского </w:t>
      </w:r>
      <w:r w:rsidRPr="001468EF">
        <w:rPr>
          <w:b/>
        </w:rPr>
        <w:t>поселения</w:t>
      </w:r>
    </w:p>
    <w:p w:rsidR="005F29D5" w:rsidRPr="001468EF" w:rsidRDefault="005F29D5" w:rsidP="005F29D5">
      <w:pPr>
        <w:ind w:left="960"/>
        <w:jc w:val="center"/>
        <w:rPr>
          <w:b/>
          <w:bCs/>
        </w:rPr>
      </w:pPr>
      <w:r w:rsidRPr="001468EF">
        <w:rPr>
          <w:b/>
        </w:rPr>
        <w:t>на соответствующие целевые статьи</w:t>
      </w:r>
    </w:p>
    <w:p w:rsidR="005F29D5" w:rsidRPr="001468EF" w:rsidRDefault="005F29D5" w:rsidP="005F29D5">
      <w:pPr>
        <w:numPr>
          <w:ilvl w:val="1"/>
          <w:numId w:val="40"/>
        </w:numPr>
        <w:jc w:val="center"/>
        <w:rPr>
          <w:b/>
        </w:rPr>
      </w:pPr>
      <w:r w:rsidRPr="001468EF">
        <w:rPr>
          <w:b/>
        </w:rPr>
        <w:t xml:space="preserve">Муниципальные программы </w:t>
      </w:r>
      <w:r w:rsidRPr="008D50FC">
        <w:rPr>
          <w:b/>
          <w:snapToGrid w:val="0"/>
        </w:rPr>
        <w:t>Загар</w:t>
      </w:r>
      <w:r w:rsidRPr="001468EF">
        <w:rPr>
          <w:b/>
          <w:snapToGrid w:val="0"/>
        </w:rPr>
        <w:t>ского</w:t>
      </w:r>
      <w:r w:rsidRPr="001468EF">
        <w:rPr>
          <w:b/>
        </w:rPr>
        <w:t xml:space="preserve"> сельского поселения</w:t>
      </w:r>
    </w:p>
    <w:p w:rsidR="005F29D5" w:rsidRPr="001468EF" w:rsidRDefault="005F29D5" w:rsidP="005F29D5">
      <w:pPr>
        <w:ind w:left="960"/>
        <w:jc w:val="center"/>
        <w:rPr>
          <w:b/>
        </w:rPr>
      </w:pPr>
      <w:r w:rsidRPr="001468EF">
        <w:rPr>
          <w:b/>
        </w:rPr>
        <w:t>и их подпрограммы</w:t>
      </w:r>
    </w:p>
    <w:p w:rsidR="005F29D5" w:rsidRPr="001468EF" w:rsidRDefault="005F29D5" w:rsidP="005F29D5">
      <w:pPr>
        <w:jc w:val="center"/>
        <w:rPr>
          <w:b/>
        </w:rPr>
      </w:pPr>
    </w:p>
    <w:p w:rsidR="005F29D5" w:rsidRPr="008144F7" w:rsidRDefault="005F29D5" w:rsidP="005F29D5">
      <w:pPr>
        <w:tabs>
          <w:tab w:val="left" w:pos="720"/>
        </w:tabs>
        <w:jc w:val="center"/>
        <w:rPr>
          <w:i/>
        </w:rPr>
      </w:pPr>
      <w:r w:rsidRPr="008144F7">
        <w:rPr>
          <w:i/>
        </w:rPr>
        <w:t xml:space="preserve">01000 00000 Муниципальная программа </w:t>
      </w:r>
      <w:r w:rsidRPr="008144F7">
        <w:rPr>
          <w:i/>
          <w:snapToGrid w:val="0"/>
        </w:rPr>
        <w:t xml:space="preserve">Загарского сельского поселения </w:t>
      </w:r>
      <w:r w:rsidRPr="008144F7">
        <w:rPr>
          <w:i/>
        </w:rPr>
        <w:t>«Развитие муниципального управления»</w:t>
      </w:r>
    </w:p>
    <w:p w:rsidR="005F29D5" w:rsidRPr="001468EF" w:rsidRDefault="005F29D5" w:rsidP="000C040D">
      <w:pPr>
        <w:ind w:firstLine="567"/>
        <w:jc w:val="both"/>
      </w:pPr>
      <w:r w:rsidRPr="001468EF">
        <w:t xml:space="preserve">По данной целевой статье отражаются расходы бюджета </w:t>
      </w:r>
      <w:r>
        <w:t xml:space="preserve">сельского </w:t>
      </w:r>
      <w:r w:rsidRPr="001468EF">
        <w:t xml:space="preserve">поселения на реализацию муниципальной программы </w:t>
      </w:r>
      <w:r w:rsidRPr="008D50FC">
        <w:rPr>
          <w:snapToGrid w:val="0"/>
        </w:rPr>
        <w:t>Загар</w:t>
      </w:r>
      <w:r w:rsidRPr="001468EF">
        <w:rPr>
          <w:snapToGrid w:val="0"/>
        </w:rPr>
        <w:t xml:space="preserve">ского сельского поселения </w:t>
      </w:r>
      <w:r w:rsidRPr="001468EF">
        <w:t>«Развитие муниципального управления»</w:t>
      </w:r>
    </w:p>
    <w:p w:rsidR="005F29D5" w:rsidRPr="001468EF" w:rsidRDefault="005F29D5" w:rsidP="005F29D5">
      <w:pPr>
        <w:tabs>
          <w:tab w:val="left" w:pos="2597"/>
        </w:tabs>
        <w:jc w:val="center"/>
        <w:rPr>
          <w:b/>
        </w:rPr>
      </w:pPr>
    </w:p>
    <w:p w:rsidR="005F29D5" w:rsidRPr="008144F7" w:rsidRDefault="005F29D5" w:rsidP="005F29D5">
      <w:pPr>
        <w:tabs>
          <w:tab w:val="left" w:pos="720"/>
          <w:tab w:val="left" w:pos="2597"/>
        </w:tabs>
        <w:ind w:firstLine="720"/>
        <w:jc w:val="center"/>
        <w:rPr>
          <w:i/>
        </w:rPr>
      </w:pPr>
      <w:r w:rsidRPr="008144F7">
        <w:rPr>
          <w:i/>
        </w:rPr>
        <w:t xml:space="preserve">02000 00000 Муниципальная программа </w:t>
      </w:r>
      <w:r w:rsidRPr="008144F7">
        <w:rPr>
          <w:i/>
          <w:snapToGrid w:val="0"/>
        </w:rPr>
        <w:t>Загарского сельского поселения</w:t>
      </w:r>
      <w:r w:rsidRPr="008144F7">
        <w:rPr>
          <w:i/>
        </w:rPr>
        <w:t xml:space="preserve"> «Жизнеобеспечение и благоустройство территории Загарского сельского поселения» </w:t>
      </w:r>
    </w:p>
    <w:p w:rsidR="005F29D5" w:rsidRPr="001468EF" w:rsidRDefault="005F29D5" w:rsidP="00D377FF">
      <w:pPr>
        <w:ind w:firstLine="567"/>
        <w:jc w:val="both"/>
      </w:pPr>
      <w:r w:rsidRPr="001468EF">
        <w:t xml:space="preserve">По данной целевой статье отражаются расходы </w:t>
      </w:r>
      <w:r w:rsidRPr="00491693">
        <w:t xml:space="preserve">бюджета сельского поселения </w:t>
      </w:r>
      <w:r w:rsidRPr="001468EF">
        <w:t xml:space="preserve">на реализацию муниципальной программы </w:t>
      </w:r>
      <w:r w:rsidRPr="009B631E">
        <w:t>Загарского</w:t>
      </w:r>
      <w:r w:rsidRPr="001468EF">
        <w:rPr>
          <w:snapToGrid w:val="0"/>
        </w:rPr>
        <w:t xml:space="preserve"> сельского поселения</w:t>
      </w:r>
      <w:r w:rsidRPr="001468EF">
        <w:t xml:space="preserve"> «Жизнеобеспечение и благоустройство территории </w:t>
      </w:r>
      <w:r w:rsidRPr="008D50FC">
        <w:t>Загар</w:t>
      </w:r>
      <w:r w:rsidRPr="001468EF">
        <w:t>ского сельского поселения».</w:t>
      </w:r>
    </w:p>
    <w:p w:rsidR="005F29D5" w:rsidRPr="001468EF" w:rsidRDefault="005F29D5" w:rsidP="005F29D5">
      <w:pPr>
        <w:rPr>
          <w:b/>
        </w:rPr>
      </w:pPr>
    </w:p>
    <w:p w:rsidR="005F29D5" w:rsidRPr="008144F7" w:rsidRDefault="005F29D5" w:rsidP="005F29D5">
      <w:pPr>
        <w:jc w:val="center"/>
        <w:rPr>
          <w:i/>
        </w:rPr>
      </w:pPr>
      <w:r w:rsidRPr="008144F7">
        <w:rPr>
          <w:i/>
        </w:rPr>
        <w:t>03000 00000 Муниципальная программа Загарского</w:t>
      </w:r>
      <w:r w:rsidRPr="008144F7">
        <w:rPr>
          <w:i/>
          <w:snapToGrid w:val="0"/>
        </w:rPr>
        <w:t xml:space="preserve"> сельского поселения</w:t>
      </w:r>
    </w:p>
    <w:p w:rsidR="005F29D5" w:rsidRPr="008144F7" w:rsidRDefault="005F29D5" w:rsidP="005F29D5">
      <w:pPr>
        <w:jc w:val="center"/>
        <w:rPr>
          <w:i/>
        </w:rPr>
      </w:pPr>
      <w:r w:rsidRPr="008144F7">
        <w:rPr>
          <w:i/>
        </w:rPr>
        <w:t>«Организация культурного досуга на базе МКУК «Загарский СДК» в муниципальном образовании Загарское сельское поселение».</w:t>
      </w:r>
    </w:p>
    <w:p w:rsidR="005F29D5" w:rsidRPr="001468EF" w:rsidRDefault="005F29D5" w:rsidP="00D377FF">
      <w:pPr>
        <w:ind w:firstLine="567"/>
        <w:jc w:val="both"/>
      </w:pPr>
      <w:r w:rsidRPr="001468EF">
        <w:t xml:space="preserve">По данной целевой статье отражаются </w:t>
      </w:r>
      <w:r>
        <w:t xml:space="preserve">расходы </w:t>
      </w:r>
      <w:r w:rsidRPr="00491693">
        <w:t xml:space="preserve">бюджета сельского поселения </w:t>
      </w:r>
      <w:r w:rsidRPr="001468EF">
        <w:t xml:space="preserve">на реализацию муниципальной программы </w:t>
      </w:r>
      <w:r w:rsidRPr="008D50FC">
        <w:t>Загар</w:t>
      </w:r>
      <w:r w:rsidRPr="001468EF">
        <w:t xml:space="preserve">ского </w:t>
      </w:r>
      <w:r w:rsidRPr="001468EF">
        <w:rPr>
          <w:snapToGrid w:val="0"/>
        </w:rPr>
        <w:t>сельского поселения</w:t>
      </w:r>
      <w:r w:rsidRPr="001468EF">
        <w:t xml:space="preserve"> «Организация культурного досуга на базе МКУК «</w:t>
      </w:r>
      <w:r w:rsidRPr="008D50FC">
        <w:t>Загар</w:t>
      </w:r>
      <w:r w:rsidRPr="001468EF">
        <w:t xml:space="preserve">ский СДК» в муниципальном образовании </w:t>
      </w:r>
      <w:r w:rsidRPr="008D50FC">
        <w:t>Загар</w:t>
      </w:r>
      <w:r w:rsidRPr="001468EF">
        <w:t>ское сельское поселение».</w:t>
      </w:r>
    </w:p>
    <w:p w:rsidR="005F29D5" w:rsidRPr="001468EF" w:rsidRDefault="005F29D5" w:rsidP="005F29D5">
      <w:pPr>
        <w:ind w:firstLine="720"/>
        <w:jc w:val="both"/>
      </w:pPr>
    </w:p>
    <w:p w:rsidR="005F29D5" w:rsidRPr="001468EF" w:rsidRDefault="005F29D5" w:rsidP="005F29D5">
      <w:pPr>
        <w:numPr>
          <w:ilvl w:val="1"/>
          <w:numId w:val="40"/>
        </w:numPr>
        <w:jc w:val="center"/>
        <w:rPr>
          <w:b/>
        </w:rPr>
      </w:pPr>
      <w:r w:rsidRPr="001468EF">
        <w:rPr>
          <w:b/>
        </w:rPr>
        <w:t xml:space="preserve">Направления расходов бюджета </w:t>
      </w:r>
      <w:r>
        <w:rPr>
          <w:b/>
        </w:rPr>
        <w:t xml:space="preserve">сельского </w:t>
      </w:r>
      <w:r w:rsidRPr="001468EF">
        <w:rPr>
          <w:b/>
        </w:rPr>
        <w:t>поселения</w:t>
      </w:r>
    </w:p>
    <w:p w:rsidR="005F29D5" w:rsidRDefault="005F29D5" w:rsidP="005F29D5">
      <w:pPr>
        <w:jc w:val="center"/>
        <w:rPr>
          <w:b/>
          <w:bCs/>
        </w:rPr>
      </w:pPr>
    </w:p>
    <w:p w:rsidR="005F29D5" w:rsidRPr="001468EF" w:rsidRDefault="005F29D5" w:rsidP="005F29D5">
      <w:pPr>
        <w:jc w:val="center"/>
        <w:rPr>
          <w:b/>
          <w:bCs/>
        </w:rPr>
      </w:pPr>
      <w:r w:rsidRPr="001468EF">
        <w:rPr>
          <w:b/>
          <w:bCs/>
        </w:rPr>
        <w:t xml:space="preserve">01000 Руководство и управление в сфере установленных функций органов местного самоуправления </w:t>
      </w:r>
      <w:r w:rsidRPr="00993ED9">
        <w:rPr>
          <w:b/>
          <w:snapToGrid w:val="0"/>
        </w:rPr>
        <w:t>Загар</w:t>
      </w:r>
      <w:r w:rsidRPr="001468EF">
        <w:rPr>
          <w:b/>
          <w:snapToGrid w:val="0"/>
        </w:rPr>
        <w:t>ского сельского поселения</w:t>
      </w:r>
    </w:p>
    <w:p w:rsidR="005F29D5" w:rsidRPr="001468EF" w:rsidRDefault="005F29D5" w:rsidP="00D377FF">
      <w:pPr>
        <w:ind w:firstLine="567"/>
        <w:jc w:val="both"/>
      </w:pPr>
      <w:r w:rsidRPr="001468EF">
        <w:t xml:space="preserve">По данному коду направления расходов отражаются расходы бюджета </w:t>
      </w:r>
      <w:r>
        <w:t xml:space="preserve">сельского </w:t>
      </w:r>
      <w:r w:rsidRPr="001468EF">
        <w:t>поселения на финансовое обеспечение деятельности органов местного самоуправления, в том числе:</w:t>
      </w:r>
    </w:p>
    <w:p w:rsidR="005F29D5" w:rsidRPr="001468EF" w:rsidRDefault="005F29D5" w:rsidP="005F29D5">
      <w:pPr>
        <w:jc w:val="center"/>
      </w:pPr>
    </w:p>
    <w:p w:rsidR="005F29D5" w:rsidRPr="001468EF" w:rsidRDefault="005F29D5" w:rsidP="005F29D5">
      <w:pPr>
        <w:jc w:val="center"/>
        <w:rPr>
          <w:i/>
        </w:rPr>
      </w:pPr>
      <w:r w:rsidRPr="001468EF">
        <w:rPr>
          <w:i/>
        </w:rPr>
        <w:t>01010 Глава муниципального образования</w:t>
      </w:r>
    </w:p>
    <w:p w:rsidR="005F29D5" w:rsidRPr="001468EF" w:rsidRDefault="005F29D5" w:rsidP="00D377FF">
      <w:pPr>
        <w:ind w:firstLine="567"/>
        <w:jc w:val="both"/>
      </w:pPr>
      <w:r w:rsidRPr="001468EF">
        <w:t xml:space="preserve">По данному коду направления расходов отражаются расходы бюджета </w:t>
      </w:r>
      <w:r>
        <w:t xml:space="preserve">сельского </w:t>
      </w:r>
      <w:r w:rsidRPr="001468EF">
        <w:t xml:space="preserve">поселения на денежное содержание главы </w:t>
      </w:r>
      <w:r w:rsidRPr="00993ED9">
        <w:rPr>
          <w:snapToGrid w:val="0"/>
        </w:rPr>
        <w:t>Загар</w:t>
      </w:r>
      <w:r w:rsidRPr="001468EF">
        <w:rPr>
          <w:snapToGrid w:val="0"/>
        </w:rPr>
        <w:t>ского сельского поселения</w:t>
      </w:r>
      <w:r w:rsidRPr="001468EF">
        <w:t xml:space="preserve"> с учетом страховых взносов по обязательному страхованию в государственные внебюджетные фонды Российской Федерации и от несчастных случаев на производстве и профессиональных заболеваний.</w:t>
      </w:r>
    </w:p>
    <w:p w:rsidR="005F29D5" w:rsidRDefault="005F29D5" w:rsidP="005F29D5">
      <w:pPr>
        <w:ind w:left="1416" w:firstLine="708"/>
        <w:rPr>
          <w:i/>
        </w:rPr>
      </w:pPr>
    </w:p>
    <w:p w:rsidR="005F29D5" w:rsidRPr="001468EF" w:rsidRDefault="005F29D5" w:rsidP="00D377FF">
      <w:pPr>
        <w:jc w:val="center"/>
        <w:rPr>
          <w:i/>
        </w:rPr>
      </w:pPr>
      <w:r w:rsidRPr="001468EF">
        <w:rPr>
          <w:i/>
        </w:rPr>
        <w:t>01020 Органы местного самоуправления администрации</w:t>
      </w:r>
    </w:p>
    <w:p w:rsidR="005F29D5" w:rsidRPr="001468EF" w:rsidRDefault="005F29D5" w:rsidP="005D5CE0">
      <w:pPr>
        <w:jc w:val="center"/>
      </w:pPr>
      <w:r w:rsidRPr="00993ED9">
        <w:rPr>
          <w:i/>
          <w:snapToGrid w:val="0"/>
        </w:rPr>
        <w:t>Загар</w:t>
      </w:r>
      <w:r w:rsidRPr="001468EF">
        <w:rPr>
          <w:i/>
          <w:snapToGrid w:val="0"/>
        </w:rPr>
        <w:t>ского сельского поселения</w:t>
      </w:r>
    </w:p>
    <w:p w:rsidR="005F29D5" w:rsidRPr="001468EF" w:rsidRDefault="005F29D5" w:rsidP="00D377FF">
      <w:pPr>
        <w:ind w:firstLine="567"/>
        <w:jc w:val="both"/>
      </w:pPr>
      <w:r w:rsidRPr="001468EF">
        <w:t xml:space="preserve">По данному коду направления расходов отражаются расходы бюджета </w:t>
      </w:r>
      <w:r>
        <w:t xml:space="preserve">сельского </w:t>
      </w:r>
      <w:r w:rsidRPr="001468EF">
        <w:t xml:space="preserve">поселения на финансовое обеспечение деятельности органов местного самоуправления администрации </w:t>
      </w:r>
      <w:r w:rsidRPr="00993ED9">
        <w:rPr>
          <w:snapToGrid w:val="0"/>
        </w:rPr>
        <w:t>Загар</w:t>
      </w:r>
      <w:r w:rsidRPr="001468EF">
        <w:rPr>
          <w:snapToGrid w:val="0"/>
        </w:rPr>
        <w:t>ского сельского поселения</w:t>
      </w:r>
    </w:p>
    <w:p w:rsidR="005F29D5" w:rsidRPr="001468EF" w:rsidRDefault="005F29D5" w:rsidP="00D377FF">
      <w:pPr>
        <w:ind w:firstLine="567"/>
        <w:jc w:val="both"/>
        <w:rPr>
          <w:b/>
        </w:rPr>
      </w:pPr>
    </w:p>
    <w:p w:rsidR="005F29D5" w:rsidRPr="001468EF" w:rsidRDefault="005F29D5" w:rsidP="005F29D5">
      <w:pPr>
        <w:jc w:val="center"/>
        <w:rPr>
          <w:b/>
          <w:bCs/>
        </w:rPr>
      </w:pPr>
      <w:r w:rsidRPr="001468EF">
        <w:rPr>
          <w:b/>
          <w:bCs/>
        </w:rPr>
        <w:t>02000 Финансовое обеспечение деятельности муниципальных учреждений</w:t>
      </w:r>
    </w:p>
    <w:p w:rsidR="005F29D5" w:rsidRPr="001468EF" w:rsidRDefault="005F29D5" w:rsidP="00D377FF">
      <w:pPr>
        <w:ind w:firstLine="567"/>
        <w:jc w:val="both"/>
      </w:pPr>
      <w:r w:rsidRPr="001468EF">
        <w:t xml:space="preserve">По данному коду направления расходов отражаются расходы бюджета </w:t>
      </w:r>
      <w:r>
        <w:t xml:space="preserve">сельского </w:t>
      </w:r>
      <w:r w:rsidRPr="001468EF">
        <w:t>поселения на финансовое обеспечение деятельности муниципальных учреждений, в том числе:</w:t>
      </w:r>
    </w:p>
    <w:p w:rsidR="005F29D5" w:rsidRPr="001468EF" w:rsidRDefault="005F29D5" w:rsidP="005F29D5">
      <w:pPr>
        <w:jc w:val="center"/>
        <w:rPr>
          <w:b/>
        </w:rPr>
      </w:pPr>
    </w:p>
    <w:p w:rsidR="005F29D5" w:rsidRDefault="005F29D5" w:rsidP="005F29D5">
      <w:pPr>
        <w:jc w:val="center"/>
        <w:rPr>
          <w:i/>
        </w:rPr>
      </w:pPr>
      <w:r w:rsidRPr="001468EF">
        <w:rPr>
          <w:i/>
        </w:rPr>
        <w:t>020</w:t>
      </w:r>
      <w:r>
        <w:rPr>
          <w:i/>
        </w:rPr>
        <w:t>1</w:t>
      </w:r>
      <w:r w:rsidRPr="001468EF">
        <w:rPr>
          <w:i/>
        </w:rPr>
        <w:t xml:space="preserve">0 Учреждения, осуществляющие обеспечение исполнения функций администрации </w:t>
      </w:r>
      <w:r w:rsidRPr="00993ED9">
        <w:rPr>
          <w:i/>
          <w:snapToGrid w:val="0"/>
        </w:rPr>
        <w:t>Загар</w:t>
      </w:r>
      <w:r w:rsidRPr="001468EF">
        <w:rPr>
          <w:i/>
          <w:snapToGrid w:val="0"/>
        </w:rPr>
        <w:t>ского</w:t>
      </w:r>
      <w:r w:rsidRPr="001468EF">
        <w:rPr>
          <w:i/>
        </w:rPr>
        <w:t xml:space="preserve"> сельского поселения </w:t>
      </w:r>
    </w:p>
    <w:p w:rsidR="005F29D5" w:rsidRPr="001468EF" w:rsidRDefault="005F29D5" w:rsidP="00D377FF">
      <w:pPr>
        <w:ind w:firstLine="567"/>
        <w:jc w:val="both"/>
      </w:pPr>
      <w:r w:rsidRPr="001468EF">
        <w:lastRenderedPageBreak/>
        <w:t xml:space="preserve">По данному коду направления расходов отражаются расходы бюджета </w:t>
      </w:r>
      <w:r>
        <w:t xml:space="preserve">сельского </w:t>
      </w:r>
      <w:r w:rsidRPr="001468EF">
        <w:t xml:space="preserve">поселения на финансовое обеспечение исполнения функций администрации </w:t>
      </w:r>
      <w:r w:rsidRPr="00993ED9">
        <w:rPr>
          <w:snapToGrid w:val="0"/>
        </w:rPr>
        <w:t>Загар</w:t>
      </w:r>
      <w:r w:rsidRPr="001468EF">
        <w:rPr>
          <w:snapToGrid w:val="0"/>
        </w:rPr>
        <w:t>ского</w:t>
      </w:r>
      <w:r w:rsidRPr="001468EF">
        <w:t xml:space="preserve"> сельского поселения.</w:t>
      </w:r>
    </w:p>
    <w:p w:rsidR="005F29D5" w:rsidRPr="001468EF" w:rsidRDefault="005F29D5" w:rsidP="005F29D5">
      <w:pPr>
        <w:jc w:val="center"/>
        <w:rPr>
          <w:i/>
        </w:rPr>
      </w:pPr>
    </w:p>
    <w:p w:rsidR="005F29D5" w:rsidRDefault="005F29D5" w:rsidP="005F29D5">
      <w:pPr>
        <w:jc w:val="center"/>
        <w:rPr>
          <w:i/>
        </w:rPr>
      </w:pPr>
      <w:r w:rsidRPr="001468EF">
        <w:rPr>
          <w:i/>
        </w:rPr>
        <w:t>020</w:t>
      </w:r>
      <w:r>
        <w:rPr>
          <w:i/>
        </w:rPr>
        <w:t>11</w:t>
      </w:r>
      <w:r w:rsidRPr="001468EF">
        <w:rPr>
          <w:i/>
        </w:rPr>
        <w:t xml:space="preserve"> Учреждения, осуществляющие обеспечение исполнения функций администрации </w:t>
      </w:r>
      <w:r w:rsidRPr="00993ED9">
        <w:rPr>
          <w:i/>
          <w:snapToGrid w:val="0"/>
        </w:rPr>
        <w:t>Загар</w:t>
      </w:r>
      <w:r w:rsidRPr="001468EF">
        <w:rPr>
          <w:i/>
          <w:snapToGrid w:val="0"/>
        </w:rPr>
        <w:t>ского</w:t>
      </w:r>
      <w:r w:rsidRPr="001468EF">
        <w:rPr>
          <w:i/>
        </w:rPr>
        <w:t xml:space="preserve"> сельского поселения </w:t>
      </w:r>
    </w:p>
    <w:p w:rsidR="005F29D5" w:rsidRDefault="005F29D5" w:rsidP="00D377FF">
      <w:pPr>
        <w:ind w:firstLine="567"/>
        <w:jc w:val="both"/>
        <w:rPr>
          <w:sz w:val="22"/>
          <w:szCs w:val="22"/>
        </w:rPr>
      </w:pPr>
      <w:r w:rsidRPr="001468EF">
        <w:t xml:space="preserve">По данному коду направления расходов отражаются расходы бюджета </w:t>
      </w:r>
      <w:r>
        <w:t xml:space="preserve">сельского </w:t>
      </w:r>
      <w:r w:rsidRPr="001468EF">
        <w:t xml:space="preserve">поселения на финансовое обеспечение исполнения функций администрации </w:t>
      </w:r>
      <w:r w:rsidRPr="00993ED9">
        <w:rPr>
          <w:snapToGrid w:val="0"/>
        </w:rPr>
        <w:t>Загар</w:t>
      </w:r>
      <w:r w:rsidRPr="001468EF">
        <w:rPr>
          <w:snapToGrid w:val="0"/>
        </w:rPr>
        <w:t>ского</w:t>
      </w:r>
      <w:r w:rsidRPr="001468EF">
        <w:t xml:space="preserve"> сельского поселения</w:t>
      </w:r>
      <w:r>
        <w:t xml:space="preserve"> </w:t>
      </w:r>
      <w:r w:rsidRPr="00370471">
        <w:rPr>
          <w:sz w:val="22"/>
          <w:szCs w:val="22"/>
        </w:rPr>
        <w:t>в сфере управления</w:t>
      </w:r>
      <w:r>
        <w:rPr>
          <w:sz w:val="22"/>
          <w:szCs w:val="22"/>
        </w:rPr>
        <w:t>.</w:t>
      </w:r>
    </w:p>
    <w:p w:rsidR="005F29D5" w:rsidRPr="00E25709" w:rsidRDefault="005F29D5" w:rsidP="005F29D5">
      <w:pPr>
        <w:jc w:val="both"/>
      </w:pPr>
    </w:p>
    <w:p w:rsidR="005F29D5" w:rsidRDefault="005F29D5" w:rsidP="005F29D5">
      <w:pPr>
        <w:jc w:val="center"/>
        <w:rPr>
          <w:i/>
        </w:rPr>
      </w:pPr>
      <w:r w:rsidRPr="001468EF">
        <w:rPr>
          <w:i/>
        </w:rPr>
        <w:t>020</w:t>
      </w:r>
      <w:r>
        <w:rPr>
          <w:i/>
        </w:rPr>
        <w:t>12</w:t>
      </w:r>
      <w:r w:rsidRPr="001468EF">
        <w:rPr>
          <w:i/>
        </w:rPr>
        <w:t xml:space="preserve"> </w:t>
      </w:r>
      <w:r w:rsidRPr="00E25709">
        <w:rPr>
          <w:i/>
        </w:rPr>
        <w:t>Учреждения, осуществляющие обеспечение исполнения функций администрации Загарского сельского поселения в области культуры</w:t>
      </w:r>
    </w:p>
    <w:p w:rsidR="005F29D5" w:rsidRDefault="005F29D5" w:rsidP="00D377FF">
      <w:pPr>
        <w:ind w:firstLine="567"/>
        <w:jc w:val="both"/>
        <w:rPr>
          <w:sz w:val="22"/>
          <w:szCs w:val="22"/>
        </w:rPr>
      </w:pPr>
      <w:r w:rsidRPr="001468EF">
        <w:t xml:space="preserve">По данному коду направления расходов отражаются расходы бюджета </w:t>
      </w:r>
      <w:r>
        <w:t xml:space="preserve">сельского </w:t>
      </w:r>
      <w:r w:rsidRPr="001468EF">
        <w:t xml:space="preserve">поселения на финансовое обеспечение исполнения функций администрации </w:t>
      </w:r>
      <w:r w:rsidRPr="00993ED9">
        <w:rPr>
          <w:snapToGrid w:val="0"/>
        </w:rPr>
        <w:t>Загар</w:t>
      </w:r>
      <w:r w:rsidRPr="001468EF">
        <w:rPr>
          <w:snapToGrid w:val="0"/>
        </w:rPr>
        <w:t>ского</w:t>
      </w:r>
      <w:r w:rsidRPr="001468EF">
        <w:t xml:space="preserve"> сельского поселения</w:t>
      </w:r>
      <w:r>
        <w:t xml:space="preserve"> </w:t>
      </w:r>
      <w:r>
        <w:rPr>
          <w:sz w:val="22"/>
          <w:szCs w:val="22"/>
        </w:rPr>
        <w:t>в области культуры.</w:t>
      </w:r>
    </w:p>
    <w:p w:rsidR="005F29D5" w:rsidRPr="001468EF" w:rsidRDefault="005F29D5" w:rsidP="005F29D5">
      <w:pPr>
        <w:jc w:val="center"/>
        <w:rPr>
          <w:b/>
        </w:rPr>
      </w:pPr>
    </w:p>
    <w:p w:rsidR="005F29D5" w:rsidRDefault="005F29D5" w:rsidP="005F29D5">
      <w:pPr>
        <w:jc w:val="center"/>
        <w:rPr>
          <w:i/>
        </w:rPr>
      </w:pPr>
      <w:r w:rsidRPr="001468EF">
        <w:rPr>
          <w:i/>
        </w:rPr>
        <w:t xml:space="preserve">02020 </w:t>
      </w:r>
      <w:r w:rsidRPr="00E25709">
        <w:rPr>
          <w:i/>
        </w:rPr>
        <w:t>Дома культуры</w:t>
      </w:r>
    </w:p>
    <w:p w:rsidR="005F29D5" w:rsidRPr="001468EF" w:rsidRDefault="005F29D5" w:rsidP="005D5CE0">
      <w:pPr>
        <w:ind w:firstLine="567"/>
        <w:jc w:val="both"/>
      </w:pPr>
      <w:r w:rsidRPr="00E25709">
        <w:t>По данному коду направления расходов отражаются расходы бюджета сельского поселения на финансовое обеспечение деятельности муниципального казённого учреждения культуры «Загарский сельский Дом культуры».</w:t>
      </w:r>
    </w:p>
    <w:p w:rsidR="005F29D5" w:rsidRPr="001468EF" w:rsidRDefault="005F29D5" w:rsidP="005F29D5">
      <w:pPr>
        <w:jc w:val="center"/>
      </w:pPr>
    </w:p>
    <w:p w:rsidR="005F29D5" w:rsidRPr="001468EF" w:rsidRDefault="005F29D5" w:rsidP="005F29D5">
      <w:pPr>
        <w:jc w:val="center"/>
        <w:rPr>
          <w:b/>
          <w:bCs/>
        </w:rPr>
      </w:pPr>
      <w:r w:rsidRPr="001468EF">
        <w:rPr>
          <w:b/>
          <w:bCs/>
        </w:rPr>
        <w:t>04000 Мероприятия в установленной сфере деятельности</w:t>
      </w:r>
    </w:p>
    <w:p w:rsidR="005F29D5" w:rsidRPr="001468EF" w:rsidRDefault="005F29D5" w:rsidP="00D377FF">
      <w:pPr>
        <w:ind w:firstLine="567"/>
        <w:jc w:val="both"/>
        <w:rPr>
          <w:b/>
        </w:rPr>
      </w:pPr>
      <w:r w:rsidRPr="001468EF">
        <w:t xml:space="preserve">По данному коду направления расходов отражаются расходы бюджета </w:t>
      </w:r>
      <w:r>
        <w:t xml:space="preserve">сельского </w:t>
      </w:r>
      <w:r w:rsidRPr="001468EF">
        <w:t>поселения на проведение мероприятий в установленной сфере деятельности, в том числе:</w:t>
      </w:r>
    </w:p>
    <w:p w:rsidR="005F29D5" w:rsidRPr="001468EF" w:rsidRDefault="005F29D5" w:rsidP="005F29D5"/>
    <w:p w:rsidR="005F29D5" w:rsidRPr="001468EF" w:rsidRDefault="005F29D5" w:rsidP="005F29D5">
      <w:pPr>
        <w:jc w:val="center"/>
        <w:rPr>
          <w:i/>
        </w:rPr>
      </w:pPr>
      <w:r w:rsidRPr="001468EF">
        <w:rPr>
          <w:i/>
        </w:rPr>
        <w:t xml:space="preserve">04010 Управление муниципальной собственностью </w:t>
      </w:r>
      <w:r w:rsidRPr="00993ED9">
        <w:rPr>
          <w:i/>
        </w:rPr>
        <w:t>Загар</w:t>
      </w:r>
      <w:r w:rsidRPr="001468EF">
        <w:rPr>
          <w:i/>
        </w:rPr>
        <w:t>ского сельского поселения</w:t>
      </w:r>
    </w:p>
    <w:p w:rsidR="005F29D5" w:rsidRPr="001468EF" w:rsidRDefault="005F29D5" w:rsidP="00D377FF">
      <w:pPr>
        <w:ind w:firstLine="567"/>
        <w:jc w:val="both"/>
      </w:pPr>
      <w:r w:rsidRPr="001468EF">
        <w:t xml:space="preserve">По данному коду направления расходов отражаются расходы бюджета </w:t>
      </w:r>
      <w:r>
        <w:t xml:space="preserve">сельского </w:t>
      </w:r>
      <w:r w:rsidRPr="001468EF">
        <w:t>поселения, связанные с проведением мероприятий по оценке имущества сельского поселения</w:t>
      </w:r>
      <w:r>
        <w:t>, межевание земельных участков</w:t>
      </w:r>
      <w:r w:rsidRPr="001468EF">
        <w:t>.</w:t>
      </w:r>
    </w:p>
    <w:p w:rsidR="005F29D5" w:rsidRPr="001468EF" w:rsidRDefault="005F29D5" w:rsidP="005F29D5">
      <w:pPr>
        <w:jc w:val="center"/>
        <w:rPr>
          <w:i/>
        </w:rPr>
      </w:pPr>
    </w:p>
    <w:p w:rsidR="005F29D5" w:rsidRPr="001468EF" w:rsidRDefault="005F29D5" w:rsidP="005F29D5">
      <w:pPr>
        <w:jc w:val="center"/>
        <w:rPr>
          <w:i/>
        </w:rPr>
      </w:pPr>
      <w:r w:rsidRPr="001468EF">
        <w:rPr>
          <w:i/>
        </w:rPr>
        <w:t>04030 Общегосударственные мероприятия</w:t>
      </w:r>
    </w:p>
    <w:p w:rsidR="005F29D5" w:rsidRPr="001468EF" w:rsidRDefault="005F29D5" w:rsidP="00D377FF">
      <w:pPr>
        <w:ind w:firstLine="567"/>
        <w:jc w:val="both"/>
      </w:pPr>
      <w:r w:rsidRPr="001468EF">
        <w:t>По данному коду направления расходов отражаются расходы бюджета</w:t>
      </w:r>
      <w:r>
        <w:t xml:space="preserve"> сельского</w:t>
      </w:r>
      <w:r w:rsidRPr="001468EF">
        <w:t xml:space="preserve"> поселения на оплату членских взносов в АСМО.</w:t>
      </w:r>
    </w:p>
    <w:p w:rsidR="005F29D5" w:rsidRPr="001468EF" w:rsidRDefault="005F29D5" w:rsidP="005F29D5">
      <w:pPr>
        <w:jc w:val="center"/>
      </w:pPr>
    </w:p>
    <w:p w:rsidR="005F29D5" w:rsidRPr="001468EF" w:rsidRDefault="005F29D5" w:rsidP="005F29D5">
      <w:pPr>
        <w:jc w:val="center"/>
        <w:rPr>
          <w:i/>
        </w:rPr>
      </w:pPr>
      <w:r w:rsidRPr="001468EF">
        <w:rPr>
          <w:i/>
        </w:rPr>
        <w:t>04040 Мероприятия в сфере дорожного хозяйства</w:t>
      </w:r>
    </w:p>
    <w:p w:rsidR="005F29D5" w:rsidRPr="001468EF" w:rsidRDefault="005F29D5" w:rsidP="00D377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68EF">
        <w:t xml:space="preserve">По данному коду направления расходов отражаются расходы бюджета </w:t>
      </w:r>
      <w:r>
        <w:t xml:space="preserve">сельского </w:t>
      </w:r>
      <w:r w:rsidRPr="001468EF">
        <w:t xml:space="preserve">поселения за счет средств дорожного фонда </w:t>
      </w:r>
      <w:r w:rsidRPr="00993ED9">
        <w:rPr>
          <w:snapToGrid w:val="0"/>
        </w:rPr>
        <w:t>Загар</w:t>
      </w:r>
      <w:r w:rsidRPr="001468EF">
        <w:rPr>
          <w:snapToGrid w:val="0"/>
        </w:rPr>
        <w:t>ского</w:t>
      </w:r>
      <w:r w:rsidRPr="001468EF">
        <w:t xml:space="preserve"> сельского поселения, связанные с содержанием и ремонтом автомобильных дорог общего пользования местного значения в границах населенных пунктов.</w:t>
      </w:r>
    </w:p>
    <w:p w:rsidR="005F29D5" w:rsidRDefault="005F29D5" w:rsidP="005F29D5"/>
    <w:p w:rsidR="005F29D5" w:rsidRPr="00E05E90" w:rsidRDefault="005F29D5" w:rsidP="005F29D5">
      <w:pPr>
        <w:jc w:val="center"/>
        <w:rPr>
          <w:i/>
        </w:rPr>
      </w:pPr>
      <w:r w:rsidRPr="00E05E90">
        <w:rPr>
          <w:i/>
        </w:rPr>
        <w:t>04050 Мероприятия в сфере жилищно-коммунального хозяйства</w:t>
      </w:r>
    </w:p>
    <w:p w:rsidR="005F29D5" w:rsidRPr="001468EF" w:rsidRDefault="005F29D5" w:rsidP="00D377FF">
      <w:pPr>
        <w:ind w:firstLine="567"/>
        <w:jc w:val="both"/>
      </w:pPr>
      <w:r w:rsidRPr="00E05E90">
        <w:t xml:space="preserve">По данному коду направления расходов отражаются расходы бюджета сельского поселения, связанные со сферой жилищно-коммунального хозяйства </w:t>
      </w:r>
      <w:r w:rsidRPr="00993ED9">
        <w:t>Загар</w:t>
      </w:r>
      <w:r>
        <w:t>ского</w:t>
      </w:r>
      <w:r w:rsidRPr="00E05E90">
        <w:t xml:space="preserve"> сельского поселения</w:t>
      </w:r>
    </w:p>
    <w:p w:rsidR="005F29D5" w:rsidRPr="001468EF" w:rsidRDefault="005F29D5" w:rsidP="005F29D5">
      <w:pPr>
        <w:jc w:val="center"/>
        <w:rPr>
          <w:i/>
        </w:rPr>
      </w:pPr>
      <w:r w:rsidRPr="001468EF">
        <w:rPr>
          <w:i/>
        </w:rPr>
        <w:t>04060 Мероприятия в сфере благоустройства</w:t>
      </w:r>
    </w:p>
    <w:p w:rsidR="005F29D5" w:rsidRDefault="005F29D5" w:rsidP="00D377FF">
      <w:pPr>
        <w:ind w:firstLine="567"/>
        <w:jc w:val="both"/>
      </w:pPr>
      <w:r w:rsidRPr="001468EF">
        <w:t xml:space="preserve">По данному коду направления расходов отражаются расходы бюджета </w:t>
      </w:r>
      <w:r>
        <w:t xml:space="preserve">сельского </w:t>
      </w:r>
      <w:r w:rsidRPr="001468EF">
        <w:t>поселения, связанные с проведением мероприятий в сфере благоустройства сельского поселения.</w:t>
      </w:r>
    </w:p>
    <w:p w:rsidR="00636E4F" w:rsidRPr="00636E4F" w:rsidRDefault="00636E4F" w:rsidP="00D377FF">
      <w:pPr>
        <w:ind w:firstLine="567"/>
        <w:jc w:val="both"/>
        <w:rPr>
          <w:i/>
        </w:rPr>
      </w:pPr>
    </w:p>
    <w:p w:rsidR="00636E4F" w:rsidRPr="00636E4F" w:rsidRDefault="00636E4F" w:rsidP="00636E4F">
      <w:pPr>
        <w:jc w:val="center"/>
        <w:rPr>
          <w:i/>
        </w:rPr>
      </w:pPr>
      <w:r w:rsidRPr="00636E4F">
        <w:rPr>
          <w:i/>
        </w:rPr>
        <w:t xml:space="preserve">04080 </w:t>
      </w:r>
      <w:r w:rsidRPr="00636E4F">
        <w:rPr>
          <w:bCs/>
          <w:i/>
          <w:sz w:val="22"/>
          <w:szCs w:val="22"/>
        </w:rPr>
        <w:t>Мероприятия в сфере градостроительной деятельности</w:t>
      </w:r>
    </w:p>
    <w:p w:rsidR="00636E4F" w:rsidRDefault="00636E4F" w:rsidP="00636E4F">
      <w:pPr>
        <w:ind w:firstLine="567"/>
        <w:jc w:val="both"/>
      </w:pPr>
      <w:r w:rsidRPr="001468EF">
        <w:t xml:space="preserve">По данному коду направления расходов отражаются расходы бюджета </w:t>
      </w:r>
      <w:r>
        <w:t xml:space="preserve">сельского </w:t>
      </w:r>
      <w:r w:rsidRPr="001468EF">
        <w:t xml:space="preserve">поселения, связанные с проведением мероприятий в </w:t>
      </w:r>
      <w:r w:rsidRPr="00636E4F">
        <w:rPr>
          <w:bCs/>
          <w:sz w:val="22"/>
          <w:szCs w:val="22"/>
        </w:rPr>
        <w:t>градостроительной деятельности</w:t>
      </w:r>
      <w:r w:rsidRPr="001468EF">
        <w:t xml:space="preserve"> сельского</w:t>
      </w:r>
      <w:r>
        <w:t xml:space="preserve"> поселения.</w:t>
      </w:r>
    </w:p>
    <w:p w:rsidR="005F29D5" w:rsidRPr="001468EF" w:rsidRDefault="005F29D5" w:rsidP="005F29D5">
      <w:pPr>
        <w:jc w:val="both"/>
      </w:pPr>
    </w:p>
    <w:p w:rsidR="005F29D5" w:rsidRPr="001468EF" w:rsidRDefault="005F29D5" w:rsidP="005F29D5">
      <w:pPr>
        <w:jc w:val="center"/>
        <w:rPr>
          <w:b/>
          <w:bCs/>
        </w:rPr>
      </w:pPr>
      <w:r w:rsidRPr="001468EF">
        <w:rPr>
          <w:b/>
          <w:bCs/>
        </w:rPr>
        <w:t>08000 Ежемесячные доплаты к пенсии лиц, замещавших муниципальные должности и должности муниципальной службы</w:t>
      </w:r>
    </w:p>
    <w:p w:rsidR="005F29D5" w:rsidRPr="001468EF" w:rsidRDefault="005F29D5" w:rsidP="00D377FF">
      <w:pPr>
        <w:ind w:firstLine="567"/>
        <w:jc w:val="both"/>
      </w:pPr>
      <w:r w:rsidRPr="00891020">
        <w:t xml:space="preserve">По данному коду направления расходов подлежат отражению расходы бюджета </w:t>
      </w:r>
      <w:r>
        <w:t xml:space="preserve">сельского поселения </w:t>
      </w:r>
      <w:r w:rsidRPr="00891020">
        <w:t>на ежемесячные доплаты к пенсии лиц, замещавших муниципальные должности и должности муниципальной службы</w:t>
      </w:r>
      <w:r w:rsidRPr="001468EF">
        <w:t>.</w:t>
      </w:r>
    </w:p>
    <w:p w:rsidR="005F29D5" w:rsidRPr="001468EF" w:rsidRDefault="005F29D5" w:rsidP="005F29D5">
      <w:pPr>
        <w:jc w:val="both"/>
        <w:rPr>
          <w:b/>
          <w:bCs/>
        </w:rPr>
      </w:pPr>
    </w:p>
    <w:p w:rsidR="005F29D5" w:rsidRPr="001468EF" w:rsidRDefault="005F29D5" w:rsidP="005F29D5">
      <w:pPr>
        <w:autoSpaceDE w:val="0"/>
        <w:autoSpaceDN w:val="0"/>
        <w:adjustRightInd w:val="0"/>
        <w:jc w:val="center"/>
      </w:pPr>
      <w:r w:rsidRPr="001468EF">
        <w:rPr>
          <w:b/>
          <w:bCs/>
        </w:rPr>
        <w:t>88000 Условно утверждаемые расходы</w:t>
      </w:r>
    </w:p>
    <w:p w:rsidR="005F29D5" w:rsidRPr="001468EF" w:rsidRDefault="005F29D5" w:rsidP="005D5CE0">
      <w:pPr>
        <w:autoSpaceDE w:val="0"/>
        <w:autoSpaceDN w:val="0"/>
        <w:adjustRightInd w:val="0"/>
        <w:ind w:firstLine="567"/>
        <w:jc w:val="both"/>
      </w:pPr>
      <w:r w:rsidRPr="001468EF">
        <w:t>По данному коду направления расходов отражаются условно утверждаемые расходы на плановый период 202</w:t>
      </w:r>
      <w:r w:rsidR="00657FCE">
        <w:t>5</w:t>
      </w:r>
      <w:r w:rsidRPr="001468EF">
        <w:t xml:space="preserve"> и 202</w:t>
      </w:r>
      <w:r w:rsidR="00657FCE">
        <w:t>6</w:t>
      </w:r>
      <w:r w:rsidRPr="001468EF">
        <w:t xml:space="preserve"> годов.</w:t>
      </w:r>
    </w:p>
    <w:p w:rsidR="005F29D5" w:rsidRPr="001468EF" w:rsidRDefault="005F29D5" w:rsidP="005F29D5">
      <w:pPr>
        <w:autoSpaceDE w:val="0"/>
        <w:autoSpaceDN w:val="0"/>
        <w:adjustRightInd w:val="0"/>
        <w:jc w:val="both"/>
      </w:pPr>
    </w:p>
    <w:p w:rsidR="00D377FF" w:rsidRDefault="00D377FF" w:rsidP="005F29D5">
      <w:pPr>
        <w:ind w:left="6120"/>
        <w:jc w:val="both"/>
        <w:sectPr w:rsidR="00D377FF" w:rsidSect="00D377FF">
          <w:headerReference w:type="even" r:id="rId8"/>
          <w:pgSz w:w="11906" w:h="16838"/>
          <w:pgMar w:top="1134" w:right="849" w:bottom="851" w:left="1701" w:header="708" w:footer="708" w:gutter="0"/>
          <w:cols w:space="708"/>
          <w:docGrid w:linePitch="360"/>
        </w:sectPr>
      </w:pPr>
    </w:p>
    <w:p w:rsidR="005F29D5" w:rsidRPr="001468EF" w:rsidRDefault="005F29D5" w:rsidP="005F29D5">
      <w:pPr>
        <w:ind w:left="6120"/>
        <w:jc w:val="both"/>
      </w:pPr>
      <w:r w:rsidRPr="001468EF">
        <w:lastRenderedPageBreak/>
        <w:t>Приложение 1</w:t>
      </w:r>
    </w:p>
    <w:p w:rsidR="005F29D5" w:rsidRPr="001468EF" w:rsidRDefault="005F29D5" w:rsidP="005F29D5">
      <w:pPr>
        <w:ind w:left="6120"/>
        <w:jc w:val="both"/>
      </w:pPr>
      <w:r w:rsidRPr="00491693">
        <w:t>к порядку применения бюджетной классификации Российской Федерации в части, относящейся к бюджету сельского поселения</w:t>
      </w:r>
    </w:p>
    <w:p w:rsidR="005F29D5" w:rsidRPr="001468EF" w:rsidRDefault="005F29D5" w:rsidP="005F29D5">
      <w:pPr>
        <w:autoSpaceDE w:val="0"/>
        <w:autoSpaceDN w:val="0"/>
        <w:adjustRightInd w:val="0"/>
        <w:jc w:val="both"/>
        <w:rPr>
          <w:b/>
          <w:bCs/>
        </w:rPr>
      </w:pPr>
    </w:p>
    <w:p w:rsidR="005F29D5" w:rsidRPr="001468EF" w:rsidRDefault="005F29D5" w:rsidP="005F29D5">
      <w:pPr>
        <w:autoSpaceDE w:val="0"/>
        <w:autoSpaceDN w:val="0"/>
        <w:adjustRightInd w:val="0"/>
        <w:jc w:val="center"/>
        <w:rPr>
          <w:b/>
          <w:bCs/>
        </w:rPr>
      </w:pPr>
      <w:r w:rsidRPr="00491693">
        <w:rPr>
          <w:b/>
          <w:bCs/>
        </w:rPr>
        <w:t xml:space="preserve">Перечень и коды муниципальных программ </w:t>
      </w:r>
      <w:r w:rsidRPr="00993ED9">
        <w:rPr>
          <w:b/>
          <w:bCs/>
        </w:rPr>
        <w:t>Загар</w:t>
      </w:r>
      <w:r>
        <w:rPr>
          <w:b/>
          <w:bCs/>
        </w:rPr>
        <w:t>ского</w:t>
      </w:r>
      <w:r w:rsidRPr="00491693">
        <w:rPr>
          <w:b/>
          <w:bCs/>
        </w:rPr>
        <w:t xml:space="preserve"> сельского поселения, их подпрограмм, ведомственных целевых программ и непрограммных направлений расходов бюджета сельского поселения</w:t>
      </w:r>
    </w:p>
    <w:p w:rsidR="005F29D5" w:rsidRPr="001468EF" w:rsidRDefault="005F29D5" w:rsidP="005F29D5">
      <w:pPr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567"/>
        <w:gridCol w:w="660"/>
        <w:gridCol w:w="8079"/>
      </w:tblGrid>
      <w:tr w:rsidR="005F29D5" w:rsidRPr="001468EF" w:rsidTr="00164A9C">
        <w:trPr>
          <w:trHeight w:val="540"/>
        </w:trPr>
        <w:tc>
          <w:tcPr>
            <w:tcW w:w="1668" w:type="dxa"/>
            <w:gridSpan w:val="3"/>
            <w:shd w:val="clear" w:color="auto" w:fill="auto"/>
          </w:tcPr>
          <w:p w:rsidR="005F29D5" w:rsidRPr="001468EF" w:rsidRDefault="005F29D5" w:rsidP="00164A9C">
            <w:pPr>
              <w:jc w:val="center"/>
            </w:pPr>
            <w:r w:rsidRPr="001468EF">
              <w:rPr>
                <w:b/>
                <w:bCs/>
                <w:sz w:val="18"/>
                <w:szCs w:val="18"/>
              </w:rPr>
              <w:t xml:space="preserve">Код программной </w:t>
            </w:r>
            <w:proofErr w:type="gramStart"/>
            <w:r w:rsidRPr="001468EF">
              <w:rPr>
                <w:b/>
                <w:bCs/>
                <w:sz w:val="18"/>
                <w:szCs w:val="18"/>
              </w:rPr>
              <w:t>и  (</w:t>
            </w:r>
            <w:proofErr w:type="gramEnd"/>
            <w:r w:rsidRPr="001468EF">
              <w:rPr>
                <w:b/>
                <w:bCs/>
                <w:sz w:val="18"/>
                <w:szCs w:val="18"/>
              </w:rPr>
              <w:t>непрограммной) статьи</w:t>
            </w:r>
          </w:p>
        </w:tc>
        <w:tc>
          <w:tcPr>
            <w:tcW w:w="8079" w:type="dxa"/>
            <w:shd w:val="clear" w:color="auto" w:fill="auto"/>
          </w:tcPr>
          <w:p w:rsidR="005F29D5" w:rsidRPr="001468EF" w:rsidRDefault="005F29D5" w:rsidP="00D377FF">
            <w:pPr>
              <w:jc w:val="center"/>
              <w:rPr>
                <w:b/>
              </w:rPr>
            </w:pPr>
            <w:r w:rsidRPr="001468EF">
              <w:rPr>
                <w:b/>
              </w:rPr>
              <w:t xml:space="preserve">Наименование муниципальной программы </w:t>
            </w:r>
            <w:r w:rsidR="00D377FF">
              <w:rPr>
                <w:b/>
              </w:rPr>
              <w:t>Загарского</w:t>
            </w:r>
            <w:r w:rsidRPr="001468EF">
              <w:rPr>
                <w:b/>
              </w:rPr>
              <w:t xml:space="preserve"> сельского поселения /подпрограммы (не программного направления расходов бюджета сельского поселения</w:t>
            </w:r>
          </w:p>
        </w:tc>
      </w:tr>
      <w:tr w:rsidR="005F29D5" w:rsidRPr="001468EF" w:rsidTr="00164A9C">
        <w:trPr>
          <w:trHeight w:val="809"/>
        </w:trPr>
        <w:tc>
          <w:tcPr>
            <w:tcW w:w="441" w:type="dxa"/>
            <w:shd w:val="clear" w:color="auto" w:fill="auto"/>
            <w:noWrap/>
          </w:tcPr>
          <w:p w:rsidR="005F29D5" w:rsidRPr="001468EF" w:rsidRDefault="005F29D5" w:rsidP="00164A9C">
            <w:pPr>
              <w:jc w:val="center"/>
              <w:rPr>
                <w:b/>
                <w:bCs/>
                <w:sz w:val="22"/>
                <w:szCs w:val="22"/>
              </w:rPr>
            </w:pPr>
            <w:r w:rsidRPr="001468E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5F29D5" w:rsidRPr="001468EF" w:rsidRDefault="005F29D5" w:rsidP="00164A9C">
            <w:pPr>
              <w:jc w:val="center"/>
              <w:rPr>
                <w:b/>
                <w:bCs/>
                <w:sz w:val="22"/>
                <w:szCs w:val="22"/>
              </w:rPr>
            </w:pPr>
            <w:r w:rsidRPr="001468E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 w:rsidR="005F29D5" w:rsidRPr="001468EF" w:rsidRDefault="005F29D5" w:rsidP="00164A9C">
            <w:pPr>
              <w:jc w:val="center"/>
              <w:rPr>
                <w:b/>
                <w:sz w:val="22"/>
                <w:szCs w:val="22"/>
              </w:rPr>
            </w:pPr>
            <w:r w:rsidRPr="001468EF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8079" w:type="dxa"/>
            <w:shd w:val="clear" w:color="auto" w:fill="auto"/>
          </w:tcPr>
          <w:p w:rsidR="005F29D5" w:rsidRPr="001468EF" w:rsidRDefault="005F29D5" w:rsidP="00164A9C">
            <w:pPr>
              <w:jc w:val="both"/>
              <w:rPr>
                <w:sz w:val="22"/>
                <w:szCs w:val="22"/>
              </w:rPr>
            </w:pPr>
            <w:r w:rsidRPr="001468EF">
              <w:rPr>
                <w:sz w:val="22"/>
                <w:szCs w:val="22"/>
              </w:rPr>
              <w:t xml:space="preserve">Муниципальная программа </w:t>
            </w:r>
            <w:r w:rsidRPr="00993ED9">
              <w:rPr>
                <w:snapToGrid w:val="0"/>
                <w:sz w:val="22"/>
                <w:szCs w:val="22"/>
              </w:rPr>
              <w:t>Загар</w:t>
            </w:r>
            <w:r w:rsidRPr="001468EF">
              <w:rPr>
                <w:snapToGrid w:val="0"/>
                <w:sz w:val="22"/>
                <w:szCs w:val="22"/>
              </w:rPr>
              <w:t xml:space="preserve">ского сельского поселения </w:t>
            </w:r>
            <w:r w:rsidRPr="001468EF">
              <w:rPr>
                <w:sz w:val="22"/>
                <w:szCs w:val="22"/>
              </w:rPr>
              <w:t>«Развитие муниципального управления»</w:t>
            </w:r>
          </w:p>
        </w:tc>
      </w:tr>
      <w:tr w:rsidR="005F29D5" w:rsidRPr="001468EF" w:rsidTr="00164A9C">
        <w:trPr>
          <w:trHeight w:val="570"/>
        </w:trPr>
        <w:tc>
          <w:tcPr>
            <w:tcW w:w="441" w:type="dxa"/>
            <w:shd w:val="clear" w:color="auto" w:fill="auto"/>
            <w:noWrap/>
          </w:tcPr>
          <w:p w:rsidR="005F29D5" w:rsidRPr="001468EF" w:rsidRDefault="005F29D5" w:rsidP="00164A9C">
            <w:pPr>
              <w:jc w:val="center"/>
              <w:rPr>
                <w:b/>
                <w:bCs/>
                <w:sz w:val="22"/>
                <w:szCs w:val="22"/>
              </w:rPr>
            </w:pPr>
            <w:r w:rsidRPr="001468E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</w:tcPr>
          <w:p w:rsidR="005F29D5" w:rsidRPr="001468EF" w:rsidRDefault="005F29D5" w:rsidP="00164A9C">
            <w:pPr>
              <w:jc w:val="center"/>
              <w:rPr>
                <w:b/>
                <w:bCs/>
                <w:sz w:val="22"/>
                <w:szCs w:val="22"/>
              </w:rPr>
            </w:pPr>
            <w:r w:rsidRPr="001468E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 w:rsidR="005F29D5" w:rsidRPr="001468EF" w:rsidRDefault="005F29D5" w:rsidP="00164A9C">
            <w:pPr>
              <w:jc w:val="center"/>
              <w:rPr>
                <w:b/>
                <w:sz w:val="22"/>
                <w:szCs w:val="22"/>
              </w:rPr>
            </w:pPr>
            <w:r w:rsidRPr="001468EF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8079" w:type="dxa"/>
            <w:shd w:val="clear" w:color="auto" w:fill="auto"/>
          </w:tcPr>
          <w:p w:rsidR="005F29D5" w:rsidRPr="001468EF" w:rsidRDefault="005F29D5" w:rsidP="00164A9C">
            <w:pPr>
              <w:rPr>
                <w:sz w:val="22"/>
                <w:szCs w:val="22"/>
              </w:rPr>
            </w:pPr>
            <w:r w:rsidRPr="001468EF">
              <w:rPr>
                <w:sz w:val="22"/>
                <w:szCs w:val="22"/>
              </w:rPr>
              <w:t xml:space="preserve">Муниципальная программа </w:t>
            </w:r>
            <w:r w:rsidRPr="00993ED9">
              <w:rPr>
                <w:snapToGrid w:val="0"/>
              </w:rPr>
              <w:t>Загар</w:t>
            </w:r>
            <w:r w:rsidRPr="001468EF">
              <w:rPr>
                <w:snapToGrid w:val="0"/>
              </w:rPr>
              <w:t>ского</w:t>
            </w:r>
            <w:r w:rsidRPr="001468EF">
              <w:rPr>
                <w:snapToGrid w:val="0"/>
                <w:sz w:val="22"/>
                <w:szCs w:val="22"/>
              </w:rPr>
              <w:t xml:space="preserve"> сельского поселения</w:t>
            </w:r>
          </w:p>
          <w:p w:rsidR="005F29D5" w:rsidRPr="001468EF" w:rsidRDefault="005F29D5" w:rsidP="00164A9C">
            <w:pPr>
              <w:jc w:val="both"/>
              <w:rPr>
                <w:sz w:val="22"/>
                <w:szCs w:val="22"/>
              </w:rPr>
            </w:pPr>
            <w:r w:rsidRPr="001468EF">
              <w:rPr>
                <w:sz w:val="22"/>
                <w:szCs w:val="22"/>
              </w:rPr>
              <w:t xml:space="preserve">«Жизнеобеспечение и благоустройство территории </w:t>
            </w:r>
            <w:r w:rsidRPr="00993ED9">
              <w:rPr>
                <w:sz w:val="22"/>
                <w:szCs w:val="22"/>
              </w:rPr>
              <w:t>Загар</w:t>
            </w:r>
            <w:r w:rsidRPr="001468EF">
              <w:rPr>
                <w:sz w:val="22"/>
                <w:szCs w:val="22"/>
              </w:rPr>
              <w:t>ского сельского поселения»</w:t>
            </w:r>
          </w:p>
        </w:tc>
      </w:tr>
      <w:tr w:rsidR="005F29D5" w:rsidRPr="001468EF" w:rsidTr="00164A9C">
        <w:trPr>
          <w:trHeight w:val="525"/>
        </w:trPr>
        <w:tc>
          <w:tcPr>
            <w:tcW w:w="441" w:type="dxa"/>
            <w:shd w:val="clear" w:color="auto" w:fill="auto"/>
            <w:noWrap/>
          </w:tcPr>
          <w:p w:rsidR="005F29D5" w:rsidRPr="001468EF" w:rsidRDefault="005F29D5" w:rsidP="00164A9C">
            <w:pPr>
              <w:jc w:val="center"/>
              <w:rPr>
                <w:b/>
                <w:bCs/>
                <w:sz w:val="22"/>
                <w:szCs w:val="22"/>
              </w:rPr>
            </w:pPr>
            <w:r w:rsidRPr="001468E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</w:tcPr>
          <w:p w:rsidR="005F29D5" w:rsidRPr="001468EF" w:rsidRDefault="005F29D5" w:rsidP="00164A9C">
            <w:pPr>
              <w:jc w:val="center"/>
              <w:rPr>
                <w:b/>
                <w:bCs/>
                <w:sz w:val="22"/>
                <w:szCs w:val="22"/>
              </w:rPr>
            </w:pPr>
            <w:r w:rsidRPr="001468E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 w:rsidR="005F29D5" w:rsidRPr="001468EF" w:rsidRDefault="005F29D5" w:rsidP="00164A9C">
            <w:pPr>
              <w:jc w:val="center"/>
              <w:rPr>
                <w:b/>
                <w:sz w:val="22"/>
                <w:szCs w:val="22"/>
              </w:rPr>
            </w:pPr>
            <w:r w:rsidRPr="001468EF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8079" w:type="dxa"/>
            <w:shd w:val="clear" w:color="auto" w:fill="auto"/>
          </w:tcPr>
          <w:p w:rsidR="005F29D5" w:rsidRPr="001468EF" w:rsidRDefault="005F29D5" w:rsidP="00164A9C">
            <w:pPr>
              <w:rPr>
                <w:sz w:val="22"/>
                <w:szCs w:val="22"/>
              </w:rPr>
            </w:pPr>
            <w:r w:rsidRPr="001468EF">
              <w:rPr>
                <w:sz w:val="22"/>
                <w:szCs w:val="22"/>
              </w:rPr>
              <w:t xml:space="preserve">Муниципальная программа </w:t>
            </w:r>
            <w:r w:rsidRPr="009B631E">
              <w:rPr>
                <w:snapToGrid w:val="0"/>
                <w:sz w:val="22"/>
                <w:szCs w:val="22"/>
              </w:rPr>
              <w:t>Загар</w:t>
            </w:r>
            <w:r w:rsidRPr="001468EF">
              <w:rPr>
                <w:snapToGrid w:val="0"/>
                <w:sz w:val="22"/>
                <w:szCs w:val="22"/>
              </w:rPr>
              <w:t>ского сельского поселения</w:t>
            </w:r>
          </w:p>
          <w:p w:rsidR="005F29D5" w:rsidRPr="001468EF" w:rsidRDefault="005F29D5" w:rsidP="00164A9C">
            <w:pPr>
              <w:jc w:val="both"/>
              <w:rPr>
                <w:sz w:val="22"/>
                <w:szCs w:val="22"/>
              </w:rPr>
            </w:pPr>
            <w:r w:rsidRPr="001468EF">
              <w:rPr>
                <w:sz w:val="22"/>
                <w:szCs w:val="22"/>
              </w:rPr>
              <w:t xml:space="preserve"> «Организация культурного досуга на базе МКУК «</w:t>
            </w:r>
            <w:r w:rsidRPr="00993ED9">
              <w:rPr>
                <w:sz w:val="22"/>
                <w:szCs w:val="22"/>
              </w:rPr>
              <w:t>Загар</w:t>
            </w:r>
            <w:r w:rsidRPr="001468EF">
              <w:rPr>
                <w:sz w:val="22"/>
                <w:szCs w:val="22"/>
              </w:rPr>
              <w:t xml:space="preserve">ский СДК» в муниципальном образовании </w:t>
            </w:r>
            <w:r w:rsidRPr="00993ED9">
              <w:rPr>
                <w:sz w:val="22"/>
                <w:szCs w:val="22"/>
              </w:rPr>
              <w:t>Загар</w:t>
            </w:r>
            <w:r w:rsidRPr="001468EF">
              <w:rPr>
                <w:sz w:val="22"/>
                <w:szCs w:val="22"/>
              </w:rPr>
              <w:t>ское сельское поселение»</w:t>
            </w:r>
          </w:p>
        </w:tc>
      </w:tr>
    </w:tbl>
    <w:p w:rsidR="005F29D5" w:rsidRPr="001468EF" w:rsidRDefault="005F29D5" w:rsidP="005F29D5">
      <w:pPr>
        <w:jc w:val="both"/>
      </w:pPr>
    </w:p>
    <w:p w:rsidR="00D377FF" w:rsidRDefault="00D377FF" w:rsidP="005F29D5">
      <w:pPr>
        <w:ind w:left="6120"/>
        <w:jc w:val="both"/>
        <w:sectPr w:rsidR="00D377FF" w:rsidSect="00D377FF">
          <w:pgSz w:w="11906" w:h="16838"/>
          <w:pgMar w:top="1134" w:right="849" w:bottom="851" w:left="1701" w:header="708" w:footer="708" w:gutter="0"/>
          <w:cols w:space="708"/>
          <w:docGrid w:linePitch="360"/>
        </w:sectPr>
      </w:pPr>
    </w:p>
    <w:p w:rsidR="005F29D5" w:rsidRPr="001468EF" w:rsidRDefault="005F29D5" w:rsidP="005F29D5">
      <w:pPr>
        <w:ind w:left="6120"/>
        <w:jc w:val="both"/>
      </w:pPr>
      <w:r w:rsidRPr="001468EF">
        <w:lastRenderedPageBreak/>
        <w:t>Приложение 2</w:t>
      </w:r>
    </w:p>
    <w:p w:rsidR="005F29D5" w:rsidRPr="001468EF" w:rsidRDefault="005F29D5" w:rsidP="005F29D5">
      <w:pPr>
        <w:ind w:left="6120"/>
        <w:jc w:val="both"/>
      </w:pPr>
      <w:r w:rsidRPr="00491693">
        <w:t>к порядку применения бюджетной классификации Российской Федерации в части, относящейся к бюджету сельского поселения</w:t>
      </w:r>
    </w:p>
    <w:p w:rsidR="005F29D5" w:rsidRPr="001468EF" w:rsidRDefault="005F29D5" w:rsidP="005F29D5">
      <w:pPr>
        <w:autoSpaceDE w:val="0"/>
        <w:autoSpaceDN w:val="0"/>
        <w:adjustRightInd w:val="0"/>
        <w:spacing w:before="720"/>
        <w:jc w:val="center"/>
        <w:rPr>
          <w:b/>
          <w:bCs/>
        </w:rPr>
      </w:pPr>
      <w:r w:rsidRPr="001468EF">
        <w:rPr>
          <w:b/>
          <w:bCs/>
        </w:rPr>
        <w:t>Перечень и коды направлений расходов бюджета сельского поселения</w:t>
      </w:r>
    </w:p>
    <w:p w:rsidR="005F29D5" w:rsidRPr="001468EF" w:rsidRDefault="005F29D5" w:rsidP="005F29D5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tbl>
      <w:tblPr>
        <w:tblW w:w="978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2"/>
        <w:gridCol w:w="567"/>
        <w:gridCol w:w="426"/>
        <w:gridCol w:w="8221"/>
      </w:tblGrid>
      <w:tr w:rsidR="005F29D5" w:rsidRPr="001468EF" w:rsidTr="00164A9C">
        <w:trPr>
          <w:trHeight w:val="423"/>
        </w:trPr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D5" w:rsidRPr="001468EF" w:rsidRDefault="005F29D5" w:rsidP="00164A9C">
            <w:pPr>
              <w:jc w:val="center"/>
              <w:rPr>
                <w:b/>
                <w:bCs/>
                <w:sz w:val="18"/>
                <w:szCs w:val="18"/>
              </w:rPr>
            </w:pPr>
            <w:r w:rsidRPr="001468EF">
              <w:rPr>
                <w:b/>
                <w:bCs/>
                <w:sz w:val="18"/>
                <w:szCs w:val="18"/>
              </w:rPr>
              <w:t>Код направления расходов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9D5" w:rsidRPr="001468EF" w:rsidRDefault="005F29D5" w:rsidP="00164A9C">
            <w:pPr>
              <w:jc w:val="center"/>
            </w:pPr>
            <w:r w:rsidRPr="001468EF">
              <w:t>Наименование направления расходов бюджета сельского поселения</w:t>
            </w:r>
          </w:p>
        </w:tc>
      </w:tr>
      <w:tr w:rsidR="005F29D5" w:rsidRPr="001468EF" w:rsidTr="00164A9C">
        <w:trPr>
          <w:trHeight w:val="5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D5" w:rsidRPr="001468EF" w:rsidRDefault="005F29D5" w:rsidP="00164A9C">
            <w:pPr>
              <w:jc w:val="center"/>
              <w:rPr>
                <w:b/>
                <w:bCs/>
                <w:sz w:val="22"/>
                <w:szCs w:val="22"/>
              </w:rPr>
            </w:pPr>
            <w:r w:rsidRPr="001468E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9D5" w:rsidRPr="001468EF" w:rsidRDefault="005F29D5" w:rsidP="00164A9C">
            <w:pPr>
              <w:jc w:val="center"/>
              <w:rPr>
                <w:b/>
                <w:bCs/>
                <w:sz w:val="22"/>
                <w:szCs w:val="22"/>
              </w:rPr>
            </w:pPr>
            <w:r w:rsidRPr="001468E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D5" w:rsidRPr="001468EF" w:rsidRDefault="005F29D5" w:rsidP="00164A9C">
            <w:pPr>
              <w:jc w:val="center"/>
              <w:rPr>
                <w:b/>
                <w:bCs/>
                <w:sz w:val="22"/>
                <w:szCs w:val="22"/>
              </w:rPr>
            </w:pPr>
            <w:r w:rsidRPr="001468E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D5" w:rsidRPr="001468EF" w:rsidRDefault="005F29D5" w:rsidP="00164A9C">
            <w:pPr>
              <w:rPr>
                <w:b/>
                <w:bCs/>
                <w:sz w:val="22"/>
                <w:szCs w:val="22"/>
              </w:rPr>
            </w:pPr>
            <w:r w:rsidRPr="001468EF">
              <w:rPr>
                <w:b/>
                <w:bCs/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</w:t>
            </w:r>
            <w:r w:rsidRPr="00993ED9">
              <w:rPr>
                <w:b/>
                <w:bCs/>
                <w:sz w:val="22"/>
                <w:szCs w:val="22"/>
              </w:rPr>
              <w:t>Загар</w:t>
            </w:r>
            <w:r w:rsidRPr="001468EF">
              <w:rPr>
                <w:b/>
                <w:bCs/>
                <w:sz w:val="22"/>
                <w:szCs w:val="22"/>
              </w:rPr>
              <w:t>ского сельского поселения</w:t>
            </w:r>
          </w:p>
        </w:tc>
      </w:tr>
      <w:tr w:rsidR="005F29D5" w:rsidRPr="001468EF" w:rsidTr="00164A9C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D5" w:rsidRPr="001468EF" w:rsidRDefault="005F29D5" w:rsidP="00164A9C">
            <w:pPr>
              <w:jc w:val="center"/>
              <w:rPr>
                <w:sz w:val="22"/>
                <w:szCs w:val="22"/>
              </w:rPr>
            </w:pPr>
            <w:r w:rsidRPr="001468E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9D5" w:rsidRPr="001468EF" w:rsidRDefault="005F29D5" w:rsidP="00164A9C">
            <w:pPr>
              <w:jc w:val="center"/>
              <w:rPr>
                <w:sz w:val="22"/>
                <w:szCs w:val="22"/>
              </w:rPr>
            </w:pPr>
            <w:r w:rsidRPr="001468EF">
              <w:rPr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D5" w:rsidRPr="001468EF" w:rsidRDefault="005F29D5" w:rsidP="00164A9C">
            <w:pPr>
              <w:jc w:val="center"/>
              <w:rPr>
                <w:sz w:val="22"/>
                <w:szCs w:val="22"/>
              </w:rPr>
            </w:pPr>
            <w:r w:rsidRPr="001468EF">
              <w:rPr>
                <w:sz w:val="22"/>
                <w:szCs w:val="22"/>
              </w:rPr>
              <w:t>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D5" w:rsidRPr="001468EF" w:rsidRDefault="005F29D5" w:rsidP="00164A9C">
            <w:pPr>
              <w:rPr>
                <w:sz w:val="22"/>
                <w:szCs w:val="22"/>
              </w:rPr>
            </w:pPr>
            <w:r w:rsidRPr="001468EF">
              <w:rPr>
                <w:sz w:val="22"/>
                <w:szCs w:val="22"/>
              </w:rPr>
              <w:t>Глава муниципального образования</w:t>
            </w:r>
          </w:p>
        </w:tc>
      </w:tr>
      <w:tr w:rsidR="005F29D5" w:rsidRPr="001468EF" w:rsidTr="00164A9C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D5" w:rsidRPr="001468EF" w:rsidRDefault="005F29D5" w:rsidP="00164A9C">
            <w:pPr>
              <w:jc w:val="center"/>
              <w:rPr>
                <w:sz w:val="22"/>
                <w:szCs w:val="22"/>
              </w:rPr>
            </w:pPr>
            <w:r w:rsidRPr="001468E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9D5" w:rsidRPr="001468EF" w:rsidRDefault="005F29D5" w:rsidP="00164A9C">
            <w:pPr>
              <w:jc w:val="center"/>
              <w:rPr>
                <w:sz w:val="22"/>
                <w:szCs w:val="22"/>
              </w:rPr>
            </w:pPr>
            <w:r w:rsidRPr="001468EF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D5" w:rsidRPr="001468EF" w:rsidRDefault="005F29D5" w:rsidP="00164A9C">
            <w:pPr>
              <w:jc w:val="center"/>
              <w:rPr>
                <w:sz w:val="22"/>
                <w:szCs w:val="22"/>
              </w:rPr>
            </w:pPr>
            <w:r w:rsidRPr="001468EF">
              <w:rPr>
                <w:sz w:val="22"/>
                <w:szCs w:val="22"/>
              </w:rPr>
              <w:t>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D5" w:rsidRPr="001468EF" w:rsidRDefault="005F29D5" w:rsidP="00164A9C">
            <w:pPr>
              <w:rPr>
                <w:sz w:val="22"/>
                <w:szCs w:val="22"/>
              </w:rPr>
            </w:pPr>
            <w:r w:rsidRPr="001468EF">
              <w:rPr>
                <w:sz w:val="22"/>
                <w:szCs w:val="22"/>
              </w:rPr>
              <w:t xml:space="preserve">Органы местного самоуправления администрации </w:t>
            </w:r>
            <w:r w:rsidRPr="00993ED9">
              <w:rPr>
                <w:sz w:val="22"/>
                <w:szCs w:val="22"/>
              </w:rPr>
              <w:t>Загар</w:t>
            </w:r>
            <w:r w:rsidRPr="001468EF">
              <w:rPr>
                <w:sz w:val="22"/>
                <w:szCs w:val="22"/>
              </w:rPr>
              <w:t>ского сельского поселения</w:t>
            </w:r>
          </w:p>
        </w:tc>
      </w:tr>
      <w:tr w:rsidR="005F29D5" w:rsidRPr="001468EF" w:rsidTr="00164A9C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D5" w:rsidRPr="001468EF" w:rsidRDefault="005F29D5" w:rsidP="00164A9C">
            <w:pPr>
              <w:jc w:val="center"/>
              <w:rPr>
                <w:b/>
                <w:bCs/>
                <w:sz w:val="22"/>
                <w:szCs w:val="22"/>
              </w:rPr>
            </w:pPr>
            <w:r w:rsidRPr="001468E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9D5" w:rsidRPr="001468EF" w:rsidRDefault="005F29D5" w:rsidP="00164A9C">
            <w:pPr>
              <w:jc w:val="center"/>
              <w:rPr>
                <w:b/>
                <w:bCs/>
                <w:sz w:val="22"/>
                <w:szCs w:val="22"/>
              </w:rPr>
            </w:pPr>
            <w:r w:rsidRPr="001468E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D5" w:rsidRPr="001468EF" w:rsidRDefault="005F29D5" w:rsidP="00164A9C">
            <w:pPr>
              <w:jc w:val="center"/>
              <w:rPr>
                <w:b/>
                <w:bCs/>
                <w:sz w:val="22"/>
                <w:szCs w:val="22"/>
              </w:rPr>
            </w:pPr>
            <w:r w:rsidRPr="001468E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D5" w:rsidRPr="001468EF" w:rsidRDefault="005F29D5" w:rsidP="00164A9C">
            <w:pPr>
              <w:rPr>
                <w:b/>
                <w:bCs/>
                <w:sz w:val="22"/>
                <w:szCs w:val="22"/>
              </w:rPr>
            </w:pPr>
            <w:r w:rsidRPr="001468EF">
              <w:rPr>
                <w:b/>
                <w:bCs/>
                <w:sz w:val="22"/>
                <w:szCs w:val="22"/>
              </w:rPr>
              <w:t>Финансовое обеспечение деятельности муниципальных учреждений</w:t>
            </w:r>
          </w:p>
        </w:tc>
      </w:tr>
      <w:tr w:rsidR="005F29D5" w:rsidRPr="001468EF" w:rsidTr="00164A9C">
        <w:trPr>
          <w:trHeight w:val="5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D5" w:rsidRPr="001468EF" w:rsidRDefault="005F29D5" w:rsidP="00164A9C">
            <w:pPr>
              <w:jc w:val="center"/>
              <w:rPr>
                <w:bCs/>
                <w:sz w:val="22"/>
                <w:szCs w:val="22"/>
              </w:rPr>
            </w:pPr>
            <w:r w:rsidRPr="001468E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9D5" w:rsidRPr="001468EF" w:rsidRDefault="005F29D5" w:rsidP="00164A9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D5" w:rsidRPr="001468EF" w:rsidRDefault="005F29D5" w:rsidP="00164A9C">
            <w:pPr>
              <w:jc w:val="center"/>
              <w:rPr>
                <w:bCs/>
                <w:sz w:val="22"/>
                <w:szCs w:val="22"/>
              </w:rPr>
            </w:pPr>
            <w:r w:rsidRPr="001468E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D5" w:rsidRPr="001468EF" w:rsidRDefault="005F29D5" w:rsidP="00164A9C">
            <w:pPr>
              <w:rPr>
                <w:sz w:val="22"/>
                <w:szCs w:val="22"/>
              </w:rPr>
            </w:pPr>
            <w:r w:rsidRPr="001468EF">
              <w:rPr>
                <w:sz w:val="22"/>
                <w:szCs w:val="22"/>
              </w:rPr>
              <w:t xml:space="preserve">Учреждения, осуществляющие обеспечение исполнения функций администрации </w:t>
            </w:r>
            <w:r>
              <w:rPr>
                <w:sz w:val="22"/>
                <w:szCs w:val="22"/>
              </w:rPr>
              <w:t>Загар</w:t>
            </w:r>
            <w:r w:rsidRPr="001468EF">
              <w:rPr>
                <w:sz w:val="22"/>
                <w:szCs w:val="22"/>
              </w:rPr>
              <w:t>ского сельского поселения</w:t>
            </w:r>
          </w:p>
        </w:tc>
      </w:tr>
      <w:tr w:rsidR="005F29D5" w:rsidRPr="001468EF" w:rsidTr="00164A9C">
        <w:trPr>
          <w:trHeight w:val="5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9D5" w:rsidRPr="001468EF" w:rsidRDefault="005F29D5" w:rsidP="00164A9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9D5" w:rsidRPr="001468EF" w:rsidRDefault="005F29D5" w:rsidP="00164A9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9D5" w:rsidRPr="001468EF" w:rsidRDefault="005F29D5" w:rsidP="00164A9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9D5" w:rsidRPr="001468EF" w:rsidRDefault="005F29D5" w:rsidP="00164A9C">
            <w:pPr>
              <w:rPr>
                <w:sz w:val="22"/>
                <w:szCs w:val="22"/>
              </w:rPr>
            </w:pPr>
            <w:r w:rsidRPr="00BC05AD">
              <w:rPr>
                <w:sz w:val="22"/>
                <w:szCs w:val="22"/>
              </w:rPr>
              <w:t>Учреждения, осуществляющие обеспечение исполнения функций администрации Загарского сельского поселения в сфере управления</w:t>
            </w:r>
          </w:p>
        </w:tc>
      </w:tr>
      <w:tr w:rsidR="005F29D5" w:rsidRPr="001468EF" w:rsidTr="00164A9C">
        <w:trPr>
          <w:trHeight w:val="5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9D5" w:rsidRPr="001468EF" w:rsidRDefault="005F29D5" w:rsidP="00164A9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9D5" w:rsidRPr="001468EF" w:rsidRDefault="005F29D5" w:rsidP="00164A9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9D5" w:rsidRPr="001468EF" w:rsidRDefault="005F29D5" w:rsidP="00164A9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9D5" w:rsidRPr="001468EF" w:rsidRDefault="005F29D5" w:rsidP="00164A9C">
            <w:pPr>
              <w:rPr>
                <w:sz w:val="22"/>
                <w:szCs w:val="22"/>
              </w:rPr>
            </w:pPr>
            <w:r w:rsidRPr="00BC05AD">
              <w:rPr>
                <w:sz w:val="22"/>
                <w:szCs w:val="22"/>
              </w:rPr>
              <w:t>Учреждения, осуществляющие обеспечение исполнения функций администрации Загарского сельского поселения в области культуры</w:t>
            </w:r>
          </w:p>
        </w:tc>
      </w:tr>
      <w:tr w:rsidR="005F29D5" w:rsidRPr="001468EF" w:rsidTr="00164A9C">
        <w:trPr>
          <w:trHeight w:val="5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9D5" w:rsidRPr="001468EF" w:rsidRDefault="005F29D5" w:rsidP="00164A9C">
            <w:pPr>
              <w:jc w:val="center"/>
              <w:rPr>
                <w:bCs/>
                <w:sz w:val="22"/>
                <w:szCs w:val="22"/>
              </w:rPr>
            </w:pPr>
            <w:r w:rsidRPr="001468E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9D5" w:rsidRPr="001468EF" w:rsidRDefault="005F29D5" w:rsidP="00164A9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9D5" w:rsidRPr="001468EF" w:rsidRDefault="005F29D5" w:rsidP="00164A9C">
            <w:pPr>
              <w:jc w:val="center"/>
              <w:rPr>
                <w:bCs/>
                <w:sz w:val="22"/>
                <w:szCs w:val="22"/>
              </w:rPr>
            </w:pPr>
            <w:r w:rsidRPr="001468E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9D5" w:rsidRPr="001468EF" w:rsidRDefault="005F29D5" w:rsidP="00164A9C">
            <w:pPr>
              <w:rPr>
                <w:sz w:val="22"/>
                <w:szCs w:val="22"/>
              </w:rPr>
            </w:pPr>
            <w:r w:rsidRPr="001468EF">
              <w:rPr>
                <w:sz w:val="22"/>
                <w:szCs w:val="22"/>
              </w:rPr>
              <w:t>Дома культуры</w:t>
            </w:r>
          </w:p>
        </w:tc>
      </w:tr>
      <w:tr w:rsidR="005F29D5" w:rsidRPr="001468EF" w:rsidTr="00164A9C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D5" w:rsidRPr="001468EF" w:rsidRDefault="005F29D5" w:rsidP="00164A9C">
            <w:pPr>
              <w:jc w:val="center"/>
              <w:rPr>
                <w:b/>
                <w:bCs/>
                <w:sz w:val="22"/>
                <w:szCs w:val="22"/>
              </w:rPr>
            </w:pPr>
            <w:r w:rsidRPr="001468E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9D5" w:rsidRPr="001468EF" w:rsidRDefault="005F29D5" w:rsidP="00164A9C">
            <w:pPr>
              <w:jc w:val="center"/>
              <w:rPr>
                <w:b/>
                <w:bCs/>
                <w:sz w:val="22"/>
                <w:szCs w:val="22"/>
              </w:rPr>
            </w:pPr>
            <w:r w:rsidRPr="001468E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D5" w:rsidRPr="001468EF" w:rsidRDefault="005F29D5" w:rsidP="00164A9C">
            <w:pPr>
              <w:jc w:val="center"/>
              <w:rPr>
                <w:b/>
                <w:bCs/>
                <w:sz w:val="22"/>
                <w:szCs w:val="22"/>
              </w:rPr>
            </w:pPr>
            <w:r w:rsidRPr="001468E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D5" w:rsidRPr="001468EF" w:rsidRDefault="005F29D5" w:rsidP="00164A9C">
            <w:pPr>
              <w:rPr>
                <w:b/>
                <w:bCs/>
                <w:sz w:val="22"/>
                <w:szCs w:val="22"/>
              </w:rPr>
            </w:pPr>
            <w:r w:rsidRPr="001468EF">
              <w:rPr>
                <w:b/>
                <w:bCs/>
                <w:sz w:val="22"/>
                <w:szCs w:val="22"/>
              </w:rPr>
              <w:t>Мероприятия в установленной сфере деятельности</w:t>
            </w:r>
          </w:p>
        </w:tc>
      </w:tr>
      <w:tr w:rsidR="005F29D5" w:rsidRPr="001468EF" w:rsidTr="00164A9C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9D5" w:rsidRPr="001468EF" w:rsidRDefault="005F29D5" w:rsidP="00164A9C">
            <w:pPr>
              <w:jc w:val="center"/>
              <w:rPr>
                <w:bCs/>
                <w:sz w:val="22"/>
                <w:szCs w:val="22"/>
              </w:rPr>
            </w:pPr>
            <w:r w:rsidRPr="001468E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9D5" w:rsidRPr="001468EF" w:rsidRDefault="005F29D5" w:rsidP="00164A9C">
            <w:pPr>
              <w:jc w:val="center"/>
              <w:rPr>
                <w:bCs/>
                <w:sz w:val="22"/>
                <w:szCs w:val="22"/>
              </w:rPr>
            </w:pPr>
            <w:r w:rsidRPr="001468E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9D5" w:rsidRPr="001468EF" w:rsidRDefault="005F29D5" w:rsidP="00164A9C">
            <w:pPr>
              <w:jc w:val="center"/>
              <w:rPr>
                <w:bCs/>
                <w:sz w:val="22"/>
                <w:szCs w:val="22"/>
              </w:rPr>
            </w:pPr>
            <w:r w:rsidRPr="001468E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9D5" w:rsidRPr="001468EF" w:rsidRDefault="005F29D5" w:rsidP="00164A9C">
            <w:pPr>
              <w:rPr>
                <w:sz w:val="22"/>
                <w:szCs w:val="22"/>
              </w:rPr>
            </w:pPr>
            <w:r w:rsidRPr="001468EF">
              <w:rPr>
                <w:sz w:val="22"/>
                <w:szCs w:val="22"/>
              </w:rPr>
              <w:t xml:space="preserve">Управление муниципальной собственностью </w:t>
            </w:r>
            <w:r w:rsidRPr="00993ED9">
              <w:rPr>
                <w:sz w:val="22"/>
                <w:szCs w:val="22"/>
              </w:rPr>
              <w:t>Загар</w:t>
            </w:r>
            <w:r w:rsidRPr="001468EF">
              <w:rPr>
                <w:sz w:val="22"/>
                <w:szCs w:val="22"/>
              </w:rPr>
              <w:t>ского сельского поселения</w:t>
            </w:r>
          </w:p>
        </w:tc>
      </w:tr>
      <w:tr w:rsidR="005F29D5" w:rsidRPr="001468EF" w:rsidTr="00164A9C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9D5" w:rsidRPr="001468EF" w:rsidRDefault="005F29D5" w:rsidP="00164A9C">
            <w:pPr>
              <w:jc w:val="center"/>
              <w:rPr>
                <w:bCs/>
                <w:sz w:val="22"/>
                <w:szCs w:val="22"/>
              </w:rPr>
            </w:pPr>
            <w:r w:rsidRPr="001468E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9D5" w:rsidRPr="001468EF" w:rsidRDefault="005F29D5" w:rsidP="00164A9C">
            <w:pPr>
              <w:jc w:val="center"/>
              <w:rPr>
                <w:bCs/>
                <w:sz w:val="22"/>
                <w:szCs w:val="22"/>
              </w:rPr>
            </w:pPr>
            <w:r w:rsidRPr="001468E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9D5" w:rsidRPr="001468EF" w:rsidRDefault="005F29D5" w:rsidP="00164A9C">
            <w:pPr>
              <w:jc w:val="center"/>
              <w:rPr>
                <w:bCs/>
                <w:sz w:val="22"/>
                <w:szCs w:val="22"/>
              </w:rPr>
            </w:pPr>
            <w:r w:rsidRPr="001468E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9D5" w:rsidRPr="001468EF" w:rsidRDefault="005F29D5" w:rsidP="00164A9C">
            <w:pPr>
              <w:rPr>
                <w:sz w:val="22"/>
                <w:szCs w:val="22"/>
              </w:rPr>
            </w:pPr>
            <w:r w:rsidRPr="001468EF">
              <w:rPr>
                <w:sz w:val="22"/>
                <w:szCs w:val="22"/>
              </w:rPr>
              <w:t>Общегосударственные мероприятия</w:t>
            </w:r>
          </w:p>
        </w:tc>
      </w:tr>
      <w:tr w:rsidR="005F29D5" w:rsidRPr="001468EF" w:rsidTr="00164A9C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D5" w:rsidRPr="001468EF" w:rsidRDefault="005F29D5" w:rsidP="00164A9C">
            <w:pPr>
              <w:jc w:val="center"/>
              <w:rPr>
                <w:bCs/>
                <w:sz w:val="22"/>
                <w:szCs w:val="22"/>
              </w:rPr>
            </w:pPr>
            <w:r w:rsidRPr="001468E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9D5" w:rsidRPr="001468EF" w:rsidRDefault="005F29D5" w:rsidP="00164A9C">
            <w:pPr>
              <w:jc w:val="center"/>
              <w:rPr>
                <w:bCs/>
                <w:sz w:val="22"/>
                <w:szCs w:val="22"/>
              </w:rPr>
            </w:pPr>
            <w:r w:rsidRPr="001468E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D5" w:rsidRPr="001468EF" w:rsidRDefault="005F29D5" w:rsidP="00164A9C">
            <w:pPr>
              <w:jc w:val="center"/>
              <w:rPr>
                <w:bCs/>
                <w:sz w:val="22"/>
                <w:szCs w:val="22"/>
              </w:rPr>
            </w:pPr>
            <w:r w:rsidRPr="001468E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D5" w:rsidRPr="001468EF" w:rsidRDefault="005F29D5" w:rsidP="00164A9C">
            <w:pPr>
              <w:rPr>
                <w:sz w:val="22"/>
                <w:szCs w:val="22"/>
              </w:rPr>
            </w:pPr>
            <w:r w:rsidRPr="001468EF">
              <w:rPr>
                <w:sz w:val="22"/>
                <w:szCs w:val="22"/>
              </w:rPr>
              <w:t>Мероприятия в сфере дорожного хозяйства</w:t>
            </w:r>
          </w:p>
        </w:tc>
      </w:tr>
      <w:tr w:rsidR="005F29D5" w:rsidRPr="001468EF" w:rsidTr="00164A9C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9D5" w:rsidRPr="001468EF" w:rsidRDefault="005F29D5" w:rsidP="00164A9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9D5" w:rsidRPr="001468EF" w:rsidRDefault="005F29D5" w:rsidP="00164A9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9D5" w:rsidRPr="001468EF" w:rsidRDefault="005F29D5" w:rsidP="00164A9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9D5" w:rsidRPr="001468EF" w:rsidRDefault="005F29D5" w:rsidP="00164A9C">
            <w:pPr>
              <w:rPr>
                <w:sz w:val="22"/>
                <w:szCs w:val="22"/>
              </w:rPr>
            </w:pPr>
            <w:r w:rsidRPr="00491693">
              <w:rPr>
                <w:sz w:val="22"/>
                <w:szCs w:val="22"/>
              </w:rPr>
              <w:t>Мероприятия в сфере жилищно-коммунального хозяйства</w:t>
            </w:r>
          </w:p>
        </w:tc>
      </w:tr>
      <w:tr w:rsidR="005F29D5" w:rsidRPr="001468EF" w:rsidTr="00164A9C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D5" w:rsidRPr="001468EF" w:rsidRDefault="005F29D5" w:rsidP="00164A9C">
            <w:pPr>
              <w:jc w:val="center"/>
              <w:rPr>
                <w:bCs/>
                <w:sz w:val="22"/>
                <w:szCs w:val="22"/>
              </w:rPr>
            </w:pPr>
            <w:r w:rsidRPr="001468E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9D5" w:rsidRPr="001468EF" w:rsidRDefault="005F29D5" w:rsidP="00164A9C">
            <w:pPr>
              <w:jc w:val="center"/>
              <w:rPr>
                <w:bCs/>
                <w:sz w:val="22"/>
                <w:szCs w:val="22"/>
              </w:rPr>
            </w:pPr>
            <w:r w:rsidRPr="001468EF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D5" w:rsidRPr="001468EF" w:rsidRDefault="005F29D5" w:rsidP="00164A9C">
            <w:pPr>
              <w:jc w:val="center"/>
              <w:rPr>
                <w:bCs/>
                <w:sz w:val="22"/>
                <w:szCs w:val="22"/>
              </w:rPr>
            </w:pPr>
            <w:r w:rsidRPr="001468E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D5" w:rsidRPr="001468EF" w:rsidRDefault="005F29D5" w:rsidP="00164A9C">
            <w:pPr>
              <w:rPr>
                <w:sz w:val="22"/>
                <w:szCs w:val="22"/>
              </w:rPr>
            </w:pPr>
            <w:r w:rsidRPr="001468EF">
              <w:rPr>
                <w:sz w:val="22"/>
                <w:szCs w:val="22"/>
              </w:rPr>
              <w:t>Мероприятия по благоустройству территории</w:t>
            </w:r>
          </w:p>
        </w:tc>
      </w:tr>
      <w:tr w:rsidR="005F29D5" w:rsidRPr="001468EF" w:rsidTr="00164A9C">
        <w:trPr>
          <w:trHeight w:val="5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9D5" w:rsidRPr="00491693" w:rsidRDefault="005F29D5" w:rsidP="00164A9C">
            <w:pPr>
              <w:jc w:val="center"/>
              <w:rPr>
                <w:bCs/>
                <w:sz w:val="22"/>
                <w:szCs w:val="22"/>
              </w:rPr>
            </w:pPr>
            <w:r w:rsidRPr="0049169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9D5" w:rsidRPr="00491693" w:rsidRDefault="005F29D5" w:rsidP="00164A9C">
            <w:pPr>
              <w:jc w:val="center"/>
              <w:rPr>
                <w:bCs/>
                <w:sz w:val="22"/>
                <w:szCs w:val="22"/>
              </w:rPr>
            </w:pPr>
            <w:r w:rsidRPr="00491693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9D5" w:rsidRPr="00491693" w:rsidRDefault="005F29D5" w:rsidP="00164A9C">
            <w:pPr>
              <w:jc w:val="center"/>
              <w:rPr>
                <w:bCs/>
                <w:sz w:val="22"/>
                <w:szCs w:val="22"/>
              </w:rPr>
            </w:pPr>
            <w:r w:rsidRPr="0049169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9D5" w:rsidRPr="00491693" w:rsidRDefault="005F29D5" w:rsidP="00164A9C">
            <w:pPr>
              <w:rPr>
                <w:bCs/>
                <w:sz w:val="22"/>
                <w:szCs w:val="22"/>
              </w:rPr>
            </w:pPr>
            <w:r w:rsidRPr="00491693">
              <w:rPr>
                <w:bCs/>
                <w:sz w:val="22"/>
                <w:szCs w:val="22"/>
              </w:rPr>
              <w:t>Мероприятия в сфере градостроительной деятельности</w:t>
            </w:r>
          </w:p>
        </w:tc>
      </w:tr>
      <w:tr w:rsidR="00BC026C" w:rsidRPr="001468EF" w:rsidTr="00164C0F">
        <w:trPr>
          <w:trHeight w:val="33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26C" w:rsidRPr="00164C0F" w:rsidRDefault="00BC026C" w:rsidP="00DF39B0">
            <w:pPr>
              <w:jc w:val="center"/>
              <w:rPr>
                <w:bCs/>
                <w:sz w:val="22"/>
                <w:szCs w:val="22"/>
              </w:rPr>
            </w:pPr>
            <w:r w:rsidRPr="00164C0F">
              <w:rPr>
                <w:bCs/>
                <w:sz w:val="22"/>
                <w:szCs w:val="22"/>
              </w:rPr>
              <w:t>0</w:t>
            </w:r>
            <w:r w:rsidR="00DF39B0" w:rsidRPr="00164C0F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26C" w:rsidRPr="00164C0F" w:rsidRDefault="00164C0F" w:rsidP="00164A9C">
            <w:pPr>
              <w:jc w:val="center"/>
              <w:rPr>
                <w:bCs/>
                <w:sz w:val="22"/>
                <w:szCs w:val="22"/>
              </w:rPr>
            </w:pPr>
            <w:r w:rsidRPr="00164C0F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26C" w:rsidRPr="00164C0F" w:rsidRDefault="00BC026C" w:rsidP="00164A9C">
            <w:pPr>
              <w:jc w:val="center"/>
              <w:rPr>
                <w:bCs/>
                <w:sz w:val="22"/>
                <w:szCs w:val="22"/>
              </w:rPr>
            </w:pPr>
            <w:r w:rsidRPr="00164C0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C0F" w:rsidRPr="00BC026C" w:rsidRDefault="00164C0F" w:rsidP="00BC026C">
            <w:pPr>
              <w:rPr>
                <w:b/>
                <w:bCs/>
                <w:sz w:val="22"/>
                <w:szCs w:val="22"/>
              </w:rPr>
            </w:pPr>
          </w:p>
          <w:p w:rsidR="00164C0F" w:rsidRPr="00164C0F" w:rsidRDefault="00164C0F" w:rsidP="00164C0F">
            <w:pPr>
              <w:rPr>
                <w:iCs/>
                <w:sz w:val="22"/>
                <w:szCs w:val="22"/>
              </w:rPr>
            </w:pPr>
            <w:r w:rsidRPr="00164C0F">
              <w:rPr>
                <w:iCs/>
                <w:sz w:val="22"/>
                <w:szCs w:val="22"/>
              </w:rPr>
              <w:t>Иные межбюджетные трансферты на осуществление части переданных полномочий</w:t>
            </w:r>
          </w:p>
          <w:p w:rsidR="00BC026C" w:rsidRPr="00BC026C" w:rsidRDefault="00BC026C" w:rsidP="00BC026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64C0F" w:rsidRPr="001468EF" w:rsidTr="00164A9C">
        <w:trPr>
          <w:trHeight w:val="5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C0F" w:rsidRPr="00164C0F" w:rsidRDefault="00164C0F" w:rsidP="00164C0F">
            <w:pPr>
              <w:jc w:val="center"/>
              <w:rPr>
                <w:bCs/>
                <w:sz w:val="22"/>
                <w:szCs w:val="22"/>
              </w:rPr>
            </w:pPr>
            <w:r w:rsidRPr="00164C0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4C0F" w:rsidRPr="00164C0F" w:rsidRDefault="00164C0F" w:rsidP="00164C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C0F" w:rsidRPr="00164C0F" w:rsidRDefault="00164C0F" w:rsidP="00164C0F">
            <w:pPr>
              <w:jc w:val="center"/>
              <w:rPr>
                <w:bCs/>
                <w:sz w:val="22"/>
                <w:szCs w:val="22"/>
              </w:rPr>
            </w:pPr>
            <w:r w:rsidRPr="00164C0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2AB" w:rsidRPr="005652AB" w:rsidRDefault="005652AB" w:rsidP="005652AB">
            <w:pPr>
              <w:rPr>
                <w:iCs/>
                <w:sz w:val="22"/>
                <w:szCs w:val="22"/>
              </w:rPr>
            </w:pPr>
            <w:r w:rsidRPr="005652AB">
              <w:rPr>
                <w:iCs/>
                <w:sz w:val="22"/>
                <w:szCs w:val="22"/>
              </w:rPr>
              <w:t>Обеспечение расходов в обла</w:t>
            </w:r>
            <w:r>
              <w:rPr>
                <w:iCs/>
                <w:sz w:val="22"/>
                <w:szCs w:val="22"/>
              </w:rPr>
              <w:t>сти градостроительной деятельнос</w:t>
            </w:r>
            <w:r w:rsidRPr="005652AB">
              <w:rPr>
                <w:iCs/>
                <w:sz w:val="22"/>
                <w:szCs w:val="22"/>
              </w:rPr>
              <w:t>ти и жилищно-коммунального хозяйства</w:t>
            </w:r>
          </w:p>
          <w:p w:rsidR="00164C0F" w:rsidRPr="005652AB" w:rsidRDefault="00164C0F" w:rsidP="00164C0F">
            <w:pPr>
              <w:rPr>
                <w:iCs/>
                <w:sz w:val="22"/>
                <w:szCs w:val="22"/>
              </w:rPr>
            </w:pPr>
          </w:p>
        </w:tc>
      </w:tr>
      <w:tr w:rsidR="00164C0F" w:rsidRPr="001468EF" w:rsidTr="00164A9C">
        <w:trPr>
          <w:trHeight w:val="5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C0F" w:rsidRDefault="00164C0F" w:rsidP="00164C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4C0F" w:rsidRDefault="00164C0F" w:rsidP="00164C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C0F" w:rsidRDefault="00164C0F" w:rsidP="00164C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C0F" w:rsidRPr="005652AB" w:rsidRDefault="00164C0F" w:rsidP="00164C0F">
            <w:pPr>
              <w:rPr>
                <w:iCs/>
                <w:sz w:val="22"/>
                <w:szCs w:val="22"/>
              </w:rPr>
            </w:pPr>
            <w:r w:rsidRPr="005652AB">
              <w:rPr>
                <w:iCs/>
                <w:sz w:val="22"/>
                <w:szCs w:val="22"/>
              </w:rPr>
              <w:t>Обеспечение расходов в области внутреннего муниципального финансового контроля</w:t>
            </w:r>
          </w:p>
        </w:tc>
      </w:tr>
      <w:tr w:rsidR="00BC026C" w:rsidRPr="001468EF" w:rsidTr="00164A9C">
        <w:trPr>
          <w:trHeight w:val="5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26C" w:rsidRPr="001468EF" w:rsidRDefault="00BC026C" w:rsidP="00BC026C">
            <w:pPr>
              <w:jc w:val="center"/>
              <w:rPr>
                <w:b/>
                <w:bCs/>
                <w:sz w:val="22"/>
                <w:szCs w:val="22"/>
              </w:rPr>
            </w:pPr>
            <w:r w:rsidRPr="001468E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26C" w:rsidRPr="001468EF" w:rsidRDefault="00BC026C" w:rsidP="00BC026C">
            <w:pPr>
              <w:jc w:val="center"/>
              <w:rPr>
                <w:b/>
                <w:bCs/>
                <w:sz w:val="22"/>
                <w:szCs w:val="22"/>
              </w:rPr>
            </w:pPr>
            <w:r w:rsidRPr="001468E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26C" w:rsidRPr="001468EF" w:rsidRDefault="00BC026C" w:rsidP="00BC026C">
            <w:pPr>
              <w:jc w:val="center"/>
              <w:rPr>
                <w:b/>
                <w:bCs/>
                <w:sz w:val="22"/>
                <w:szCs w:val="22"/>
              </w:rPr>
            </w:pPr>
            <w:r w:rsidRPr="001468E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26C" w:rsidRPr="001468EF" w:rsidRDefault="00BC026C" w:rsidP="00BC026C">
            <w:pPr>
              <w:rPr>
                <w:b/>
                <w:bCs/>
                <w:sz w:val="22"/>
                <w:szCs w:val="22"/>
              </w:rPr>
            </w:pPr>
            <w:r w:rsidRPr="001468EF">
              <w:rPr>
                <w:b/>
                <w:bCs/>
                <w:sz w:val="22"/>
                <w:szCs w:val="22"/>
              </w:rPr>
              <w:t>Ежемесячные доплаты к пенсии лиц, замещавших муниципальные должности и должности муниципальной службы</w:t>
            </w:r>
          </w:p>
        </w:tc>
      </w:tr>
      <w:tr w:rsidR="00BC026C" w:rsidRPr="001468EF" w:rsidTr="00164A9C">
        <w:trPr>
          <w:trHeight w:val="2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26C" w:rsidRPr="001468EF" w:rsidRDefault="00BC026C" w:rsidP="00BC026C">
            <w:pPr>
              <w:jc w:val="center"/>
              <w:rPr>
                <w:b/>
                <w:bCs/>
                <w:sz w:val="22"/>
                <w:szCs w:val="22"/>
              </w:rPr>
            </w:pPr>
            <w:r w:rsidRPr="001468EF">
              <w:rPr>
                <w:b/>
                <w:bCs/>
                <w:sz w:val="22"/>
                <w:szCs w:val="22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26C" w:rsidRPr="001468EF" w:rsidRDefault="00BC026C" w:rsidP="00BC026C">
            <w:pPr>
              <w:jc w:val="center"/>
              <w:rPr>
                <w:b/>
                <w:bCs/>
                <w:sz w:val="22"/>
                <w:szCs w:val="22"/>
              </w:rPr>
            </w:pPr>
            <w:r w:rsidRPr="001468E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26C" w:rsidRPr="001468EF" w:rsidRDefault="00BC026C" w:rsidP="00BC026C">
            <w:pPr>
              <w:jc w:val="center"/>
              <w:rPr>
                <w:b/>
                <w:bCs/>
                <w:sz w:val="22"/>
                <w:szCs w:val="22"/>
              </w:rPr>
            </w:pPr>
            <w:r w:rsidRPr="001468E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26C" w:rsidRPr="001468EF" w:rsidRDefault="00BC026C" w:rsidP="00BC026C">
            <w:pPr>
              <w:rPr>
                <w:b/>
                <w:bCs/>
                <w:sz w:val="22"/>
                <w:szCs w:val="22"/>
              </w:rPr>
            </w:pPr>
            <w:r w:rsidRPr="001468EF">
              <w:rPr>
                <w:b/>
                <w:bCs/>
                <w:sz w:val="22"/>
                <w:szCs w:val="22"/>
              </w:rPr>
              <w:t>Условно утверждаемые расходы</w:t>
            </w:r>
          </w:p>
        </w:tc>
      </w:tr>
    </w:tbl>
    <w:p w:rsidR="005F29D5" w:rsidRPr="001468EF" w:rsidRDefault="005F29D5" w:rsidP="005F29D5">
      <w:pPr>
        <w:jc w:val="both"/>
      </w:pPr>
    </w:p>
    <w:p w:rsidR="005D5CE0" w:rsidRDefault="005D5CE0" w:rsidP="005F29D5">
      <w:pPr>
        <w:ind w:left="6120"/>
        <w:jc w:val="both"/>
        <w:sectPr w:rsidR="005D5CE0" w:rsidSect="00D377FF">
          <w:pgSz w:w="11906" w:h="16838"/>
          <w:pgMar w:top="1134" w:right="849" w:bottom="851" w:left="1701" w:header="708" w:footer="708" w:gutter="0"/>
          <w:cols w:space="708"/>
          <w:docGrid w:linePitch="360"/>
        </w:sectPr>
      </w:pPr>
    </w:p>
    <w:p w:rsidR="005F29D5" w:rsidRPr="001468EF" w:rsidRDefault="005F29D5" w:rsidP="005F29D5">
      <w:pPr>
        <w:ind w:left="6120"/>
        <w:jc w:val="both"/>
      </w:pPr>
      <w:r w:rsidRPr="001468EF">
        <w:lastRenderedPageBreak/>
        <w:t>Приложение 3</w:t>
      </w:r>
    </w:p>
    <w:p w:rsidR="005F29D5" w:rsidRPr="001468EF" w:rsidRDefault="005F29D5" w:rsidP="005F29D5">
      <w:pPr>
        <w:ind w:left="6120"/>
        <w:jc w:val="both"/>
      </w:pPr>
      <w:r w:rsidRPr="00491693">
        <w:t>к порядку применения бюджетной классификации Российской Федерации в части, относящейся к бюджету сельского поселения</w:t>
      </w:r>
    </w:p>
    <w:p w:rsidR="005F29D5" w:rsidRDefault="005F29D5" w:rsidP="005F29D5">
      <w:pPr>
        <w:autoSpaceDE w:val="0"/>
        <w:autoSpaceDN w:val="0"/>
        <w:adjustRightInd w:val="0"/>
        <w:jc w:val="both"/>
        <w:rPr>
          <w:b/>
          <w:bCs/>
        </w:rPr>
      </w:pPr>
    </w:p>
    <w:p w:rsidR="005F29D5" w:rsidRPr="00F41E34" w:rsidRDefault="005F29D5" w:rsidP="005F29D5">
      <w:pPr>
        <w:autoSpaceDE w:val="0"/>
        <w:autoSpaceDN w:val="0"/>
        <w:adjustRightInd w:val="0"/>
        <w:jc w:val="both"/>
        <w:rPr>
          <w:b/>
          <w:bCs/>
        </w:rPr>
      </w:pPr>
      <w:r w:rsidRPr="00F41E34">
        <w:rPr>
          <w:b/>
          <w:bCs/>
        </w:rPr>
        <w:t>Перечень и коды направлений расходов бюджета сельского поселения, источником финансового обеспечения которых являются субсидии, субвенции и иные межбюджетные трансферты, имеющие целевое назначение, предоставляемые</w:t>
      </w:r>
    </w:p>
    <w:p w:rsidR="005F29D5" w:rsidRDefault="005F29D5" w:rsidP="005F29D5">
      <w:pPr>
        <w:autoSpaceDE w:val="0"/>
        <w:autoSpaceDN w:val="0"/>
        <w:adjustRightInd w:val="0"/>
        <w:jc w:val="center"/>
        <w:rPr>
          <w:b/>
          <w:bCs/>
        </w:rPr>
      </w:pPr>
      <w:r w:rsidRPr="00F41E34">
        <w:rPr>
          <w:b/>
          <w:bCs/>
        </w:rPr>
        <w:t>из областного бюджета</w:t>
      </w:r>
    </w:p>
    <w:p w:rsidR="005F29D5" w:rsidRPr="001468EF" w:rsidRDefault="005F29D5" w:rsidP="005F29D5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850"/>
        <w:gridCol w:w="709"/>
        <w:gridCol w:w="7230"/>
      </w:tblGrid>
      <w:tr w:rsidR="005F29D5" w:rsidRPr="001468EF" w:rsidTr="00164A9C">
        <w:trPr>
          <w:trHeight w:val="255"/>
        </w:trPr>
        <w:tc>
          <w:tcPr>
            <w:tcW w:w="2415" w:type="dxa"/>
            <w:gridSpan w:val="3"/>
            <w:shd w:val="clear" w:color="auto" w:fill="auto"/>
            <w:vAlign w:val="center"/>
          </w:tcPr>
          <w:p w:rsidR="005F29D5" w:rsidRPr="001468EF" w:rsidRDefault="005F29D5" w:rsidP="00164A9C">
            <w:pPr>
              <w:jc w:val="center"/>
            </w:pPr>
            <w:r w:rsidRPr="001468EF">
              <w:rPr>
                <w:b/>
                <w:bCs/>
                <w:sz w:val="18"/>
                <w:szCs w:val="18"/>
              </w:rPr>
              <w:t>Код направления расходов</w:t>
            </w:r>
          </w:p>
        </w:tc>
        <w:tc>
          <w:tcPr>
            <w:tcW w:w="7230" w:type="dxa"/>
            <w:shd w:val="clear" w:color="auto" w:fill="auto"/>
          </w:tcPr>
          <w:p w:rsidR="005F29D5" w:rsidRPr="001468EF" w:rsidRDefault="005F29D5" w:rsidP="00164A9C">
            <w:pPr>
              <w:jc w:val="center"/>
              <w:rPr>
                <w:b/>
                <w:bCs/>
                <w:sz w:val="18"/>
                <w:szCs w:val="18"/>
              </w:rPr>
            </w:pPr>
            <w:r w:rsidRPr="001468EF">
              <w:rPr>
                <w:b/>
              </w:rPr>
              <w:t>Наименование направления расходов бюджета сельского поселения</w:t>
            </w:r>
          </w:p>
        </w:tc>
      </w:tr>
      <w:tr w:rsidR="004748C7" w:rsidRPr="001468EF" w:rsidTr="00DF39B0">
        <w:trPr>
          <w:trHeight w:val="808"/>
        </w:trPr>
        <w:tc>
          <w:tcPr>
            <w:tcW w:w="856" w:type="dxa"/>
            <w:shd w:val="clear" w:color="auto" w:fill="auto"/>
            <w:noWrap/>
            <w:vAlign w:val="bottom"/>
          </w:tcPr>
          <w:p w:rsidR="004748C7" w:rsidRPr="00891020" w:rsidRDefault="00DF39B0" w:rsidP="00DF39B0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9Д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748C7" w:rsidRPr="00DB59C3" w:rsidRDefault="004748C7" w:rsidP="00DF39B0">
            <w:pPr>
              <w:jc w:val="center"/>
              <w:rPr>
                <w:bCs/>
              </w:rPr>
            </w:pPr>
            <w:r w:rsidRPr="00891020">
              <w:rPr>
                <w:bCs/>
                <w:lang w:val="en-US"/>
              </w:rPr>
              <w:t>1</w:t>
            </w:r>
            <w:r w:rsidR="00DF39B0">
              <w:rPr>
                <w:bCs/>
              </w:rPr>
              <w:t>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748C7" w:rsidRPr="00DF39B0" w:rsidRDefault="00DF39B0" w:rsidP="004748C7">
            <w:pPr>
              <w:jc w:val="center"/>
            </w:pPr>
            <w:r>
              <w:t>3</w:t>
            </w:r>
          </w:p>
        </w:tc>
        <w:tc>
          <w:tcPr>
            <w:tcW w:w="7230" w:type="dxa"/>
            <w:shd w:val="clear" w:color="auto" w:fill="auto"/>
            <w:vAlign w:val="bottom"/>
          </w:tcPr>
          <w:p w:rsidR="004748C7" w:rsidRPr="00DF39B0" w:rsidRDefault="00DF39B0" w:rsidP="00DF39B0">
            <w:r w:rsidRPr="00DF39B0">
              <w:rPr>
                <w:iCs/>
              </w:rPr>
              <w:t>Капитальный ремонт, ремонт и содержание автомобильных дорог общего пользования местного значения, отобранных по результатам опроса-голосования</w:t>
            </w:r>
          </w:p>
        </w:tc>
      </w:tr>
      <w:tr w:rsidR="00DF39B0" w:rsidRPr="001468EF" w:rsidTr="008446D0">
        <w:trPr>
          <w:trHeight w:val="510"/>
        </w:trPr>
        <w:tc>
          <w:tcPr>
            <w:tcW w:w="856" w:type="dxa"/>
            <w:shd w:val="clear" w:color="auto" w:fill="auto"/>
            <w:noWrap/>
            <w:vAlign w:val="bottom"/>
          </w:tcPr>
          <w:p w:rsidR="00DF39B0" w:rsidRPr="00891020" w:rsidRDefault="00DF39B0" w:rsidP="00DF39B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  <w:r w:rsidRPr="00891020">
              <w:rPr>
                <w:bCs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F39B0" w:rsidRPr="00DB59C3" w:rsidRDefault="00DF39B0" w:rsidP="00DF39B0">
            <w:pPr>
              <w:jc w:val="center"/>
              <w:rPr>
                <w:bCs/>
              </w:rPr>
            </w:pPr>
            <w:r w:rsidRPr="00891020">
              <w:rPr>
                <w:bCs/>
                <w:lang w:val="en-US"/>
              </w:rPr>
              <w:t>1</w:t>
            </w:r>
            <w:r>
              <w:rPr>
                <w:bCs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F39B0" w:rsidRPr="00891020" w:rsidRDefault="00DF39B0" w:rsidP="00DF39B0">
            <w:pPr>
              <w:jc w:val="center"/>
            </w:pPr>
            <w:r w:rsidRPr="00891020">
              <w:rPr>
                <w:lang w:val="en-US"/>
              </w:rPr>
              <w:t>0</w:t>
            </w:r>
          </w:p>
        </w:tc>
        <w:tc>
          <w:tcPr>
            <w:tcW w:w="7230" w:type="dxa"/>
            <w:shd w:val="clear" w:color="auto" w:fill="auto"/>
            <w:vAlign w:val="bottom"/>
          </w:tcPr>
          <w:p w:rsidR="00DF39B0" w:rsidRPr="00891020" w:rsidRDefault="00DF39B0" w:rsidP="00DF39B0">
            <w:r>
              <w:t>Реализация мероприятий по борьбе с борщевиком Сосновского</w:t>
            </w:r>
          </w:p>
        </w:tc>
      </w:tr>
      <w:tr w:rsidR="004748C7" w:rsidRPr="001468EF" w:rsidTr="00164A9C">
        <w:trPr>
          <w:trHeight w:val="510"/>
        </w:trPr>
        <w:tc>
          <w:tcPr>
            <w:tcW w:w="856" w:type="dxa"/>
            <w:shd w:val="clear" w:color="auto" w:fill="auto"/>
            <w:noWrap/>
          </w:tcPr>
          <w:p w:rsidR="004748C7" w:rsidRPr="001468EF" w:rsidRDefault="004748C7" w:rsidP="004748C7">
            <w:pPr>
              <w:jc w:val="center"/>
              <w:rPr>
                <w:sz w:val="22"/>
                <w:szCs w:val="22"/>
              </w:rPr>
            </w:pPr>
            <w:r w:rsidRPr="001468EF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</w:tcPr>
          <w:p w:rsidR="004748C7" w:rsidRPr="001468EF" w:rsidRDefault="004748C7" w:rsidP="004748C7">
            <w:pPr>
              <w:jc w:val="center"/>
              <w:rPr>
                <w:sz w:val="22"/>
                <w:szCs w:val="22"/>
              </w:rPr>
            </w:pPr>
            <w:r w:rsidRPr="001468EF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4748C7" w:rsidRPr="001468EF" w:rsidRDefault="004748C7" w:rsidP="004748C7">
            <w:pPr>
              <w:jc w:val="center"/>
              <w:rPr>
                <w:sz w:val="22"/>
                <w:szCs w:val="22"/>
              </w:rPr>
            </w:pPr>
            <w:r w:rsidRPr="001468EF">
              <w:rPr>
                <w:sz w:val="22"/>
                <w:szCs w:val="22"/>
              </w:rPr>
              <w:t>0</w:t>
            </w:r>
          </w:p>
        </w:tc>
        <w:tc>
          <w:tcPr>
            <w:tcW w:w="7230" w:type="dxa"/>
            <w:shd w:val="clear" w:color="auto" w:fill="auto"/>
          </w:tcPr>
          <w:p w:rsidR="004748C7" w:rsidRPr="001468EF" w:rsidRDefault="004748C7" w:rsidP="004748C7">
            <w:pPr>
              <w:rPr>
                <w:sz w:val="22"/>
                <w:szCs w:val="22"/>
              </w:rPr>
            </w:pPr>
            <w:r w:rsidRPr="001468EF">
              <w:rPr>
                <w:sz w:val="22"/>
                <w:szCs w:val="22"/>
              </w:rPr>
              <w:t xml:space="preserve">Реализация государственной программы Кировской области </w:t>
            </w:r>
            <w:r w:rsidRPr="00E25709">
              <w:rPr>
                <w:sz w:val="22"/>
                <w:szCs w:val="22"/>
              </w:rPr>
              <w:t>"Содействие развитию гражданского общества и реализация государственной политики»</w:t>
            </w:r>
          </w:p>
        </w:tc>
      </w:tr>
      <w:tr w:rsidR="004748C7" w:rsidRPr="001468EF" w:rsidTr="00164A9C">
        <w:trPr>
          <w:trHeight w:val="510"/>
        </w:trPr>
        <w:tc>
          <w:tcPr>
            <w:tcW w:w="856" w:type="dxa"/>
            <w:shd w:val="clear" w:color="auto" w:fill="auto"/>
            <w:noWrap/>
          </w:tcPr>
          <w:p w:rsidR="004748C7" w:rsidRPr="001468EF" w:rsidRDefault="004748C7" w:rsidP="004748C7">
            <w:pPr>
              <w:jc w:val="center"/>
              <w:rPr>
                <w:sz w:val="22"/>
                <w:szCs w:val="22"/>
              </w:rPr>
            </w:pPr>
            <w:r w:rsidRPr="001468EF">
              <w:rPr>
                <w:sz w:val="22"/>
                <w:szCs w:val="22"/>
              </w:rPr>
              <w:t>51</w:t>
            </w:r>
          </w:p>
        </w:tc>
        <w:tc>
          <w:tcPr>
            <w:tcW w:w="850" w:type="dxa"/>
            <w:shd w:val="clear" w:color="auto" w:fill="auto"/>
            <w:noWrap/>
          </w:tcPr>
          <w:p w:rsidR="004748C7" w:rsidRPr="001468EF" w:rsidRDefault="004748C7" w:rsidP="004748C7">
            <w:pPr>
              <w:jc w:val="center"/>
              <w:rPr>
                <w:sz w:val="22"/>
                <w:szCs w:val="22"/>
              </w:rPr>
            </w:pPr>
            <w:r w:rsidRPr="001468EF"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4748C7" w:rsidRPr="001468EF" w:rsidRDefault="004748C7" w:rsidP="004748C7">
            <w:pPr>
              <w:jc w:val="center"/>
              <w:rPr>
                <w:sz w:val="22"/>
                <w:szCs w:val="22"/>
              </w:rPr>
            </w:pPr>
            <w:r w:rsidRPr="001468EF">
              <w:rPr>
                <w:sz w:val="22"/>
                <w:szCs w:val="22"/>
              </w:rPr>
              <w:t>0</w:t>
            </w:r>
          </w:p>
        </w:tc>
        <w:tc>
          <w:tcPr>
            <w:tcW w:w="7230" w:type="dxa"/>
            <w:shd w:val="clear" w:color="auto" w:fill="auto"/>
          </w:tcPr>
          <w:p w:rsidR="004748C7" w:rsidRPr="001468EF" w:rsidRDefault="004748C7" w:rsidP="004748C7">
            <w:pPr>
              <w:rPr>
                <w:sz w:val="22"/>
                <w:szCs w:val="22"/>
              </w:rPr>
            </w:pPr>
            <w:r w:rsidRPr="001468EF">
              <w:rPr>
                <w:sz w:val="22"/>
                <w:szCs w:val="22"/>
              </w:rPr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</w:tr>
      <w:tr w:rsidR="004748C7" w:rsidRPr="001468EF" w:rsidTr="00704CAE">
        <w:trPr>
          <w:trHeight w:val="510"/>
        </w:trPr>
        <w:tc>
          <w:tcPr>
            <w:tcW w:w="856" w:type="dxa"/>
            <w:shd w:val="clear" w:color="auto" w:fill="auto"/>
            <w:noWrap/>
            <w:vAlign w:val="bottom"/>
          </w:tcPr>
          <w:p w:rsidR="004748C7" w:rsidRDefault="004748C7" w:rsidP="004748C7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748C7" w:rsidRDefault="004748C7" w:rsidP="004748C7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748C7" w:rsidRDefault="004748C7" w:rsidP="004748C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230" w:type="dxa"/>
            <w:shd w:val="clear" w:color="auto" w:fill="auto"/>
          </w:tcPr>
          <w:p w:rsidR="004748C7" w:rsidRPr="001F430D" w:rsidRDefault="004748C7" w:rsidP="004748C7">
            <w:r>
              <w:t xml:space="preserve">Подготовка и повышение квалификации лиц, замещающих муниципальные должности, и муниципальных служащих </w:t>
            </w:r>
          </w:p>
        </w:tc>
      </w:tr>
    </w:tbl>
    <w:p w:rsidR="005F29D5" w:rsidRPr="001468EF" w:rsidRDefault="005F29D5" w:rsidP="005F29D5">
      <w:pPr>
        <w:ind w:left="-142" w:firstLine="540"/>
        <w:jc w:val="both"/>
      </w:pPr>
    </w:p>
    <w:p w:rsidR="005D5CE0" w:rsidRDefault="005D5CE0" w:rsidP="005F29D5">
      <w:pPr>
        <w:ind w:left="6096"/>
        <w:jc w:val="both"/>
        <w:sectPr w:rsidR="005D5CE0" w:rsidSect="00D377FF">
          <w:pgSz w:w="11906" w:h="16838"/>
          <w:pgMar w:top="1134" w:right="849" w:bottom="851" w:left="1701" w:header="708" w:footer="708" w:gutter="0"/>
          <w:cols w:space="708"/>
          <w:docGrid w:linePitch="360"/>
        </w:sectPr>
      </w:pPr>
    </w:p>
    <w:p w:rsidR="005F29D5" w:rsidRPr="00891020" w:rsidRDefault="005F29D5" w:rsidP="005F29D5">
      <w:pPr>
        <w:ind w:left="6096"/>
        <w:jc w:val="both"/>
      </w:pPr>
      <w:r w:rsidRPr="00891020">
        <w:lastRenderedPageBreak/>
        <w:t>Приложение 4</w:t>
      </w:r>
    </w:p>
    <w:p w:rsidR="005F29D5" w:rsidRPr="00891020" w:rsidRDefault="005F29D5" w:rsidP="005F29D5">
      <w:pPr>
        <w:ind w:left="6096"/>
        <w:jc w:val="both"/>
      </w:pPr>
      <w:r w:rsidRPr="00491693">
        <w:t>к порядку применения бюджетной классификации Российской Федерации в части, относящейся к бюджету сельского поселения</w:t>
      </w:r>
    </w:p>
    <w:p w:rsidR="005F29D5" w:rsidRPr="00891020" w:rsidRDefault="005F29D5" w:rsidP="005F29D5">
      <w:pPr>
        <w:autoSpaceDE w:val="0"/>
        <w:autoSpaceDN w:val="0"/>
        <w:adjustRightInd w:val="0"/>
        <w:jc w:val="both"/>
        <w:rPr>
          <w:b/>
          <w:bCs/>
        </w:rPr>
      </w:pPr>
    </w:p>
    <w:p w:rsidR="005F29D5" w:rsidRPr="00891020" w:rsidRDefault="005F29D5" w:rsidP="005F29D5">
      <w:pPr>
        <w:autoSpaceDE w:val="0"/>
        <w:autoSpaceDN w:val="0"/>
        <w:adjustRightInd w:val="0"/>
        <w:jc w:val="center"/>
        <w:rPr>
          <w:b/>
          <w:bCs/>
        </w:rPr>
      </w:pPr>
      <w:r w:rsidRPr="00891020">
        <w:rPr>
          <w:b/>
          <w:bCs/>
        </w:rPr>
        <w:t xml:space="preserve">Перечень и коды направлений расходов бюджета сельского поселения, </w:t>
      </w:r>
    </w:p>
    <w:p w:rsidR="005F29D5" w:rsidRPr="00891020" w:rsidRDefault="005F29D5" w:rsidP="005F29D5">
      <w:pPr>
        <w:autoSpaceDE w:val="0"/>
        <w:autoSpaceDN w:val="0"/>
        <w:adjustRightInd w:val="0"/>
        <w:jc w:val="center"/>
        <w:rPr>
          <w:b/>
          <w:bCs/>
        </w:rPr>
      </w:pPr>
      <w:r w:rsidRPr="00891020">
        <w:rPr>
          <w:b/>
          <w:bCs/>
        </w:rPr>
        <w:t>в целях софинансирования которых бюджету сельского поселения</w:t>
      </w:r>
    </w:p>
    <w:p w:rsidR="005F29D5" w:rsidRPr="00891020" w:rsidRDefault="005F29D5" w:rsidP="005F29D5">
      <w:pPr>
        <w:autoSpaceDE w:val="0"/>
        <w:autoSpaceDN w:val="0"/>
        <w:adjustRightInd w:val="0"/>
        <w:jc w:val="center"/>
        <w:rPr>
          <w:b/>
          <w:bCs/>
        </w:rPr>
      </w:pPr>
      <w:r w:rsidRPr="00891020">
        <w:rPr>
          <w:b/>
          <w:bCs/>
        </w:rPr>
        <w:t>предоставляются субсидии из областного бюджета</w:t>
      </w:r>
    </w:p>
    <w:p w:rsidR="005F29D5" w:rsidRPr="00891020" w:rsidRDefault="005F29D5" w:rsidP="005F29D5">
      <w:pPr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936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14"/>
        <w:gridCol w:w="709"/>
        <w:gridCol w:w="709"/>
        <w:gridCol w:w="7228"/>
      </w:tblGrid>
      <w:tr w:rsidR="005F29D5" w:rsidRPr="00891020" w:rsidTr="00164A9C">
        <w:trPr>
          <w:trHeight w:val="423"/>
        </w:trPr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D5" w:rsidRPr="00891020" w:rsidRDefault="005F29D5" w:rsidP="00164A9C">
            <w:pPr>
              <w:jc w:val="center"/>
              <w:rPr>
                <w:sz w:val="22"/>
                <w:szCs w:val="22"/>
              </w:rPr>
            </w:pPr>
            <w:r w:rsidRPr="00891020">
              <w:rPr>
                <w:bCs/>
                <w:sz w:val="22"/>
                <w:szCs w:val="22"/>
              </w:rPr>
              <w:t>Код направления расходов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D5" w:rsidRPr="00891020" w:rsidRDefault="005F29D5" w:rsidP="00164A9C">
            <w:pPr>
              <w:jc w:val="center"/>
              <w:rPr>
                <w:sz w:val="22"/>
                <w:szCs w:val="22"/>
              </w:rPr>
            </w:pPr>
            <w:r w:rsidRPr="00891020">
              <w:rPr>
                <w:sz w:val="22"/>
                <w:szCs w:val="22"/>
              </w:rPr>
              <w:t>Наименование направления расходов бюджета</w:t>
            </w:r>
          </w:p>
        </w:tc>
      </w:tr>
      <w:tr w:rsidR="005F29D5" w:rsidRPr="00891020" w:rsidTr="00DB59C3">
        <w:trPr>
          <w:trHeight w:val="51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9D5" w:rsidRPr="00891020" w:rsidRDefault="005F29D5" w:rsidP="00164A9C">
            <w:pPr>
              <w:jc w:val="center"/>
              <w:rPr>
                <w:bCs/>
                <w:lang w:val="en-US"/>
              </w:rPr>
            </w:pPr>
            <w:r w:rsidRPr="00891020">
              <w:rPr>
                <w:bCs/>
                <w:lang w:val="en-US"/>
              </w:rPr>
              <w:t>S5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9D5" w:rsidRPr="00DB59C3" w:rsidRDefault="005F29D5" w:rsidP="00DB59C3">
            <w:pPr>
              <w:jc w:val="center"/>
              <w:rPr>
                <w:bCs/>
              </w:rPr>
            </w:pPr>
            <w:r w:rsidRPr="00891020">
              <w:rPr>
                <w:bCs/>
                <w:lang w:val="en-US"/>
              </w:rPr>
              <w:t>1</w:t>
            </w:r>
            <w:r w:rsidR="00DB59C3"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9D5" w:rsidRPr="00891020" w:rsidRDefault="005F29D5" w:rsidP="00164A9C">
            <w:pPr>
              <w:jc w:val="center"/>
            </w:pPr>
            <w:r w:rsidRPr="00891020">
              <w:rPr>
                <w:lang w:val="en-US"/>
              </w:rPr>
              <w:t>0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9D5" w:rsidRPr="00891020" w:rsidRDefault="001F430D" w:rsidP="001F430D">
            <w:r>
              <w:t>Реализация мероприятий по борьбе с борщевиком Сосновского</w:t>
            </w:r>
          </w:p>
        </w:tc>
      </w:tr>
      <w:tr w:rsidR="005F667B" w:rsidRPr="00891020" w:rsidTr="002F6C12">
        <w:trPr>
          <w:trHeight w:val="51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7B" w:rsidRPr="005F667B" w:rsidRDefault="005F667B" w:rsidP="005F667B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7B" w:rsidRPr="005F667B" w:rsidRDefault="005F667B" w:rsidP="005F667B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7B" w:rsidRPr="005F667B" w:rsidRDefault="005F667B" w:rsidP="005F667B">
            <w:pPr>
              <w:jc w:val="center"/>
            </w:pPr>
            <w:r>
              <w:t>3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7B" w:rsidRPr="005F667B" w:rsidRDefault="005F667B" w:rsidP="005F667B">
            <w:pPr>
              <w:rPr>
                <w:iCs/>
              </w:rPr>
            </w:pPr>
            <w:r w:rsidRPr="005F667B">
              <w:rPr>
                <w:iCs/>
              </w:rPr>
              <w:t>Капитальный ремонт, ремонт и содержание автомобильных дорог общего пользования местного значения, отобранных по результатам опроса-голосования</w:t>
            </w:r>
          </w:p>
          <w:p w:rsidR="005F667B" w:rsidRPr="00DB59C3" w:rsidRDefault="005F667B" w:rsidP="005F667B"/>
        </w:tc>
      </w:tr>
      <w:tr w:rsidR="005F667B" w:rsidRPr="00891020" w:rsidTr="00DB59C3">
        <w:trPr>
          <w:trHeight w:val="5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7B" w:rsidRPr="00EA3389" w:rsidRDefault="005F667B" w:rsidP="005F667B">
            <w:pPr>
              <w:jc w:val="center"/>
              <w:rPr>
                <w:bCs/>
              </w:rPr>
            </w:pPr>
            <w:r w:rsidRPr="00891020">
              <w:rPr>
                <w:bCs/>
                <w:lang w:val="en-US"/>
              </w:rPr>
              <w:t>S</w:t>
            </w:r>
            <w:r>
              <w:rPr>
                <w:bCs/>
              </w:rPr>
              <w:t>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7B" w:rsidRPr="00891020" w:rsidRDefault="005F667B" w:rsidP="005F667B">
            <w:pPr>
              <w:jc w:val="center"/>
              <w:rPr>
                <w:bCs/>
                <w:lang w:val="en-US"/>
              </w:rPr>
            </w:pPr>
            <w:r w:rsidRPr="00891020">
              <w:rPr>
                <w:bCs/>
                <w:lang w:val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7B" w:rsidRPr="00891020" w:rsidRDefault="005F667B" w:rsidP="005F667B">
            <w:pPr>
              <w:jc w:val="center"/>
            </w:pPr>
            <w:r w:rsidRPr="00891020">
              <w:rPr>
                <w:lang w:val="en-US"/>
              </w:rPr>
              <w:t>0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7B" w:rsidRPr="00891020" w:rsidRDefault="005F667B" w:rsidP="005F667B">
            <w:r w:rsidRPr="00891020"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</w:tr>
      <w:tr w:rsidR="005F667B" w:rsidRPr="00891020" w:rsidTr="00DB59C3">
        <w:trPr>
          <w:trHeight w:val="5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7B" w:rsidRPr="00EA3389" w:rsidRDefault="005F667B" w:rsidP="005F667B">
            <w:pPr>
              <w:jc w:val="center"/>
              <w:rPr>
                <w:bCs/>
              </w:rPr>
            </w:pPr>
            <w:r w:rsidRPr="00891020">
              <w:rPr>
                <w:bCs/>
                <w:lang w:val="en-US"/>
              </w:rPr>
              <w:t>S</w:t>
            </w:r>
            <w:r>
              <w:rPr>
                <w:bCs/>
              </w:rPr>
              <w:t>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7B" w:rsidRPr="00891020" w:rsidRDefault="005F667B" w:rsidP="005F667B">
            <w:pPr>
              <w:jc w:val="center"/>
              <w:rPr>
                <w:bCs/>
                <w:lang w:val="en-US"/>
              </w:rPr>
            </w:pPr>
            <w:r w:rsidRPr="00891020">
              <w:rPr>
                <w:bCs/>
                <w:lang w:val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7B" w:rsidRPr="00DB59C3" w:rsidRDefault="005F667B" w:rsidP="005F667B">
            <w:pPr>
              <w:jc w:val="center"/>
            </w:pPr>
            <w:r>
              <w:t>1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7B" w:rsidRPr="00891020" w:rsidRDefault="005F667B" w:rsidP="005F667B">
            <w:r>
              <w:t xml:space="preserve">Ремонт автомобильной дороги </w:t>
            </w:r>
            <w:proofErr w:type="spellStart"/>
            <w:r>
              <w:t>д.Моржаны</w:t>
            </w:r>
            <w:proofErr w:type="spellEnd"/>
          </w:p>
        </w:tc>
      </w:tr>
      <w:tr w:rsidR="005F667B" w:rsidRPr="00891020" w:rsidTr="00DB59C3">
        <w:trPr>
          <w:trHeight w:val="5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7B" w:rsidRPr="00EA3389" w:rsidRDefault="005F667B" w:rsidP="005F667B">
            <w:pPr>
              <w:jc w:val="center"/>
              <w:rPr>
                <w:bCs/>
              </w:rPr>
            </w:pPr>
            <w:r w:rsidRPr="00891020">
              <w:rPr>
                <w:bCs/>
                <w:lang w:val="en-US"/>
              </w:rPr>
              <w:t>S</w:t>
            </w:r>
            <w:r>
              <w:rPr>
                <w:bCs/>
              </w:rPr>
              <w:t>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7B" w:rsidRPr="00891020" w:rsidRDefault="005F667B" w:rsidP="005F667B">
            <w:pPr>
              <w:jc w:val="center"/>
              <w:rPr>
                <w:bCs/>
                <w:lang w:val="en-US"/>
              </w:rPr>
            </w:pPr>
            <w:r w:rsidRPr="00891020">
              <w:rPr>
                <w:bCs/>
                <w:lang w:val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7B" w:rsidRPr="00DB59C3" w:rsidRDefault="005F667B" w:rsidP="005F667B">
            <w:pPr>
              <w:jc w:val="center"/>
            </w:pPr>
            <w:r>
              <w:t>2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7B" w:rsidRPr="00891020" w:rsidRDefault="005F667B" w:rsidP="005F667B">
            <w:r>
              <w:t>Ремонт дороги с. Загарье ул. Школьн</w:t>
            </w:r>
            <w:r w:rsidRPr="00E36B34">
              <w:t>ая</w:t>
            </w:r>
          </w:p>
        </w:tc>
      </w:tr>
      <w:tr w:rsidR="005F667B" w:rsidRPr="00891020" w:rsidTr="0034032E">
        <w:trPr>
          <w:trHeight w:val="5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7B" w:rsidRPr="00DB59C3" w:rsidRDefault="005F667B" w:rsidP="005F667B">
            <w:pPr>
              <w:jc w:val="center"/>
              <w:rPr>
                <w:bCs/>
              </w:rPr>
            </w:pPr>
            <w:r w:rsidRPr="00891020">
              <w:rPr>
                <w:bCs/>
                <w:lang w:val="en-US"/>
              </w:rPr>
              <w:t>S</w:t>
            </w:r>
            <w:r>
              <w:rPr>
                <w:bCs/>
              </w:rPr>
              <w:t>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7B" w:rsidRPr="00DB59C3" w:rsidRDefault="005F667B" w:rsidP="005F667B">
            <w:pPr>
              <w:jc w:val="center"/>
              <w:rPr>
                <w:bCs/>
              </w:rPr>
            </w:pPr>
            <w:r w:rsidRPr="00DB59C3">
              <w:rPr>
                <w:bCs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7B" w:rsidRPr="00DB59C3" w:rsidRDefault="005F667B" w:rsidP="005F667B">
            <w:pPr>
              <w:jc w:val="center"/>
            </w:pPr>
            <w:r>
              <w:t>3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7B" w:rsidRDefault="005F667B" w:rsidP="005F667B">
            <w:r>
              <w:t>Ремонт дороги с. Загарье ул. Пионерск</w:t>
            </w:r>
            <w:r w:rsidRPr="00E36B34">
              <w:t>ая</w:t>
            </w:r>
          </w:p>
        </w:tc>
      </w:tr>
      <w:tr w:rsidR="005F667B" w:rsidRPr="00891020" w:rsidTr="0034032E">
        <w:trPr>
          <w:trHeight w:val="5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7B" w:rsidRPr="00DB59C3" w:rsidRDefault="005F667B" w:rsidP="005F667B">
            <w:pPr>
              <w:jc w:val="center"/>
              <w:rPr>
                <w:bCs/>
              </w:rPr>
            </w:pPr>
            <w:r w:rsidRPr="00891020">
              <w:rPr>
                <w:bCs/>
                <w:lang w:val="en-US"/>
              </w:rPr>
              <w:t>S</w:t>
            </w:r>
            <w:r>
              <w:rPr>
                <w:bCs/>
              </w:rPr>
              <w:t>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7B" w:rsidRPr="00DB59C3" w:rsidRDefault="005F667B" w:rsidP="005F667B">
            <w:pPr>
              <w:jc w:val="center"/>
              <w:rPr>
                <w:bCs/>
              </w:rPr>
            </w:pPr>
            <w:r w:rsidRPr="00DB59C3">
              <w:rPr>
                <w:bCs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7B" w:rsidRPr="00891020" w:rsidRDefault="005F667B" w:rsidP="005F667B">
            <w:pPr>
              <w:jc w:val="center"/>
            </w:pPr>
            <w:r w:rsidRPr="00DB59C3">
              <w:t>4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7B" w:rsidRDefault="005F667B" w:rsidP="005F667B">
            <w:r w:rsidRPr="00E36B34">
              <w:t xml:space="preserve">Ремонт </w:t>
            </w:r>
            <w:proofErr w:type="spellStart"/>
            <w:r>
              <w:t>фасала</w:t>
            </w:r>
            <w:proofErr w:type="spellEnd"/>
            <w:r>
              <w:t xml:space="preserve"> Загарского СДК</w:t>
            </w:r>
          </w:p>
        </w:tc>
      </w:tr>
      <w:tr w:rsidR="005F667B" w:rsidRPr="00891020" w:rsidTr="0034032E">
        <w:trPr>
          <w:trHeight w:val="5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7B" w:rsidRDefault="005F667B" w:rsidP="005F667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7B" w:rsidRDefault="005F667B" w:rsidP="005F667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7B" w:rsidRDefault="005F667B" w:rsidP="005F66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7B" w:rsidRPr="001F430D" w:rsidRDefault="005F667B" w:rsidP="005F667B">
            <w:r>
              <w:t xml:space="preserve">Подготовка и повышение квалификации лиц, замещающих муниципальные должности, и муниципальных служащих </w:t>
            </w:r>
          </w:p>
        </w:tc>
      </w:tr>
    </w:tbl>
    <w:p w:rsidR="009F194E" w:rsidRPr="009F194E" w:rsidRDefault="009F194E" w:rsidP="005D5CE0">
      <w:pPr>
        <w:rPr>
          <w:sz w:val="28"/>
          <w:szCs w:val="28"/>
        </w:rPr>
      </w:pPr>
    </w:p>
    <w:sectPr w:rsidR="009F194E" w:rsidRPr="009F194E" w:rsidSect="00D377FF">
      <w:pgSz w:w="11906" w:h="16838"/>
      <w:pgMar w:top="1134" w:right="849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8C7" w:rsidRDefault="00A848C7">
      <w:r>
        <w:separator/>
      </w:r>
    </w:p>
  </w:endnote>
  <w:endnote w:type="continuationSeparator" w:id="0">
    <w:p w:rsidR="00A848C7" w:rsidRDefault="00A84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8C7" w:rsidRDefault="00A848C7">
      <w:r>
        <w:separator/>
      </w:r>
    </w:p>
  </w:footnote>
  <w:footnote w:type="continuationSeparator" w:id="0">
    <w:p w:rsidR="00A848C7" w:rsidRDefault="00A84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804" w:rsidRDefault="005237D0" w:rsidP="00C526EC">
    <w:pPr>
      <w:pStyle w:val="aff0"/>
      <w:framePr w:wrap="around" w:vAnchor="text" w:hAnchor="margin" w:xAlign="center" w:y="1"/>
      <w:rPr>
        <w:rStyle w:val="aff"/>
        <w:rFonts w:eastAsiaTheme="majorEastAsia"/>
      </w:rPr>
    </w:pPr>
    <w:r>
      <w:rPr>
        <w:rStyle w:val="aff"/>
        <w:rFonts w:eastAsiaTheme="majorEastAsia"/>
      </w:rPr>
      <w:fldChar w:fldCharType="begin"/>
    </w:r>
    <w:r>
      <w:rPr>
        <w:rStyle w:val="aff"/>
        <w:rFonts w:eastAsiaTheme="majorEastAsia"/>
      </w:rPr>
      <w:instrText xml:space="preserve">PAGE  </w:instrText>
    </w:r>
    <w:r>
      <w:rPr>
        <w:rStyle w:val="aff"/>
        <w:rFonts w:eastAsiaTheme="majorEastAsia"/>
      </w:rPr>
      <w:fldChar w:fldCharType="separate"/>
    </w:r>
    <w:r>
      <w:rPr>
        <w:rStyle w:val="aff"/>
        <w:rFonts w:eastAsiaTheme="majorEastAsia"/>
        <w:noProof/>
      </w:rPr>
      <w:t>2</w:t>
    </w:r>
    <w:r>
      <w:rPr>
        <w:rStyle w:val="aff"/>
        <w:rFonts w:eastAsiaTheme="majorEastAsia"/>
      </w:rPr>
      <w:fldChar w:fldCharType="end"/>
    </w:r>
  </w:p>
  <w:p w:rsidR="00C71804" w:rsidRDefault="00A848C7">
    <w:pPr>
      <w:pStyle w:val="af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 w15:restartNumberingAfterBreak="0">
    <w:nsid w:val="0048771A"/>
    <w:multiLevelType w:val="hybridMultilevel"/>
    <w:tmpl w:val="EC32D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60884"/>
    <w:multiLevelType w:val="multilevel"/>
    <w:tmpl w:val="032E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74111F"/>
    <w:multiLevelType w:val="hybridMultilevel"/>
    <w:tmpl w:val="9F040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24303"/>
    <w:multiLevelType w:val="multilevel"/>
    <w:tmpl w:val="1464905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00000E"/>
    <w:multiLevelType w:val="multilevel"/>
    <w:tmpl w:val="A35691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6624D5"/>
    <w:multiLevelType w:val="hybridMultilevel"/>
    <w:tmpl w:val="7C30D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003E4"/>
    <w:multiLevelType w:val="hybridMultilevel"/>
    <w:tmpl w:val="D83A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0683F"/>
    <w:multiLevelType w:val="multilevel"/>
    <w:tmpl w:val="12382E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1317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60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906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8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15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09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839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9696" w:hanging="2160"/>
      </w:pPr>
      <w:rPr>
        <w:rFonts w:hint="default"/>
        <w:color w:val="000000"/>
      </w:rPr>
    </w:lvl>
  </w:abstractNum>
  <w:abstractNum w:abstractNumId="9" w15:restartNumberingAfterBreak="0">
    <w:nsid w:val="1AB66C54"/>
    <w:multiLevelType w:val="multilevel"/>
    <w:tmpl w:val="5F826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1874E0"/>
    <w:multiLevelType w:val="hybridMultilevel"/>
    <w:tmpl w:val="23467D38"/>
    <w:lvl w:ilvl="0" w:tplc="1ABAB268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0355496"/>
    <w:multiLevelType w:val="multilevel"/>
    <w:tmpl w:val="A0207D7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5D4FC2"/>
    <w:multiLevelType w:val="multilevel"/>
    <w:tmpl w:val="3C40C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9F2E03"/>
    <w:multiLevelType w:val="multilevel"/>
    <w:tmpl w:val="E1FAB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5B5B38"/>
    <w:multiLevelType w:val="multilevel"/>
    <w:tmpl w:val="7A6C1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DE5E1D"/>
    <w:multiLevelType w:val="hybridMultilevel"/>
    <w:tmpl w:val="6C36D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AE4BFE"/>
    <w:multiLevelType w:val="multilevel"/>
    <w:tmpl w:val="05CCBB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510CAB"/>
    <w:multiLevelType w:val="multilevel"/>
    <w:tmpl w:val="5BFA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2F3C27"/>
    <w:multiLevelType w:val="multilevel"/>
    <w:tmpl w:val="5128F71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color w:val="000000"/>
      </w:rPr>
    </w:lvl>
  </w:abstractNum>
  <w:abstractNum w:abstractNumId="19" w15:restartNumberingAfterBreak="0">
    <w:nsid w:val="3B463BEE"/>
    <w:multiLevelType w:val="multilevel"/>
    <w:tmpl w:val="AF36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E63BFC"/>
    <w:multiLevelType w:val="multilevel"/>
    <w:tmpl w:val="08526D2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54F295C"/>
    <w:multiLevelType w:val="hybridMultilevel"/>
    <w:tmpl w:val="EAE4F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A6AE5"/>
    <w:multiLevelType w:val="multilevel"/>
    <w:tmpl w:val="559A815A"/>
    <w:lvl w:ilvl="0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23" w15:restartNumberingAfterBreak="0">
    <w:nsid w:val="4D61417A"/>
    <w:multiLevelType w:val="hybridMultilevel"/>
    <w:tmpl w:val="32A40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676AE"/>
    <w:multiLevelType w:val="hybridMultilevel"/>
    <w:tmpl w:val="67F8F182"/>
    <w:lvl w:ilvl="0" w:tplc="A3CA2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994A93"/>
    <w:multiLevelType w:val="multilevel"/>
    <w:tmpl w:val="9414519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4E22028"/>
    <w:multiLevelType w:val="multilevel"/>
    <w:tmpl w:val="315E57D6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884759D"/>
    <w:multiLevelType w:val="multilevel"/>
    <w:tmpl w:val="A174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4B3B59"/>
    <w:multiLevelType w:val="hybridMultilevel"/>
    <w:tmpl w:val="5108F2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E3215A"/>
    <w:multiLevelType w:val="multilevel"/>
    <w:tmpl w:val="B4EAF594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F563CE3"/>
    <w:multiLevelType w:val="multilevel"/>
    <w:tmpl w:val="C6543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F346B5"/>
    <w:multiLevelType w:val="hybridMultilevel"/>
    <w:tmpl w:val="B3762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FE4187"/>
    <w:multiLevelType w:val="multilevel"/>
    <w:tmpl w:val="B4EAF594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4DB60BF"/>
    <w:multiLevelType w:val="multilevel"/>
    <w:tmpl w:val="8EC6D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234AD9"/>
    <w:multiLevelType w:val="multilevel"/>
    <w:tmpl w:val="98C08A96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76609E0"/>
    <w:multiLevelType w:val="multilevel"/>
    <w:tmpl w:val="5128F71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color w:val="000000"/>
      </w:rPr>
    </w:lvl>
  </w:abstractNum>
  <w:abstractNum w:abstractNumId="36" w15:restartNumberingAfterBreak="0">
    <w:nsid w:val="67D103FD"/>
    <w:multiLevelType w:val="hybridMultilevel"/>
    <w:tmpl w:val="647C4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F14AA0"/>
    <w:multiLevelType w:val="hybridMultilevel"/>
    <w:tmpl w:val="38E65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EC407D"/>
    <w:multiLevelType w:val="hybridMultilevel"/>
    <w:tmpl w:val="916435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047F24"/>
    <w:multiLevelType w:val="multilevel"/>
    <w:tmpl w:val="08526D2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10"/>
  </w:num>
  <w:num w:numId="3">
    <w:abstractNumId w:val="3"/>
  </w:num>
  <w:num w:numId="4">
    <w:abstractNumId w:val="0"/>
  </w:num>
  <w:num w:numId="5">
    <w:abstractNumId w:val="24"/>
  </w:num>
  <w:num w:numId="6">
    <w:abstractNumId w:val="38"/>
  </w:num>
  <w:num w:numId="7">
    <w:abstractNumId w:val="12"/>
  </w:num>
  <w:num w:numId="8">
    <w:abstractNumId w:val="13"/>
  </w:num>
  <w:num w:numId="9">
    <w:abstractNumId w:val="9"/>
  </w:num>
  <w:num w:numId="10">
    <w:abstractNumId w:val="33"/>
  </w:num>
  <w:num w:numId="11">
    <w:abstractNumId w:val="27"/>
  </w:num>
  <w:num w:numId="12">
    <w:abstractNumId w:val="30"/>
  </w:num>
  <w:num w:numId="13">
    <w:abstractNumId w:val="17"/>
  </w:num>
  <w:num w:numId="14">
    <w:abstractNumId w:val="19"/>
  </w:num>
  <w:num w:numId="15">
    <w:abstractNumId w:val="14"/>
  </w:num>
  <w:num w:numId="16">
    <w:abstractNumId w:val="15"/>
  </w:num>
  <w:num w:numId="17">
    <w:abstractNumId w:val="21"/>
  </w:num>
  <w:num w:numId="18">
    <w:abstractNumId w:val="6"/>
  </w:num>
  <w:num w:numId="19">
    <w:abstractNumId w:val="1"/>
  </w:num>
  <w:num w:numId="20">
    <w:abstractNumId w:val="31"/>
  </w:num>
  <w:num w:numId="21">
    <w:abstractNumId w:val="7"/>
  </w:num>
  <w:num w:numId="22">
    <w:abstractNumId w:val="37"/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</w:num>
  <w:num w:numId="25">
    <w:abstractNumId w:val="23"/>
  </w:num>
  <w:num w:numId="26">
    <w:abstractNumId w:val="5"/>
  </w:num>
  <w:num w:numId="27">
    <w:abstractNumId w:val="20"/>
  </w:num>
  <w:num w:numId="28">
    <w:abstractNumId w:val="16"/>
  </w:num>
  <w:num w:numId="29">
    <w:abstractNumId w:val="32"/>
  </w:num>
  <w:num w:numId="30">
    <w:abstractNumId w:val="26"/>
  </w:num>
  <w:num w:numId="31">
    <w:abstractNumId w:val="25"/>
  </w:num>
  <w:num w:numId="32">
    <w:abstractNumId w:val="11"/>
  </w:num>
  <w:num w:numId="33">
    <w:abstractNumId w:val="34"/>
  </w:num>
  <w:num w:numId="34">
    <w:abstractNumId w:val="4"/>
  </w:num>
  <w:num w:numId="35">
    <w:abstractNumId w:val="39"/>
  </w:num>
  <w:num w:numId="36">
    <w:abstractNumId w:val="18"/>
  </w:num>
  <w:num w:numId="37">
    <w:abstractNumId w:val="29"/>
  </w:num>
  <w:num w:numId="38">
    <w:abstractNumId w:val="35"/>
  </w:num>
  <w:num w:numId="39">
    <w:abstractNumId w:val="8"/>
  </w:num>
  <w:num w:numId="40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865"/>
    <w:rsid w:val="0001218E"/>
    <w:rsid w:val="000C040D"/>
    <w:rsid w:val="000F4B70"/>
    <w:rsid w:val="0011303F"/>
    <w:rsid w:val="0012102A"/>
    <w:rsid w:val="001347EB"/>
    <w:rsid w:val="00155E1E"/>
    <w:rsid w:val="00164C0F"/>
    <w:rsid w:val="001A09F6"/>
    <w:rsid w:val="001D3F6E"/>
    <w:rsid w:val="001F430D"/>
    <w:rsid w:val="00207504"/>
    <w:rsid w:val="002153A2"/>
    <w:rsid w:val="002542D1"/>
    <w:rsid w:val="0025673C"/>
    <w:rsid w:val="0027649D"/>
    <w:rsid w:val="00280E63"/>
    <w:rsid w:val="00281066"/>
    <w:rsid w:val="002B5B42"/>
    <w:rsid w:val="002C1F87"/>
    <w:rsid w:val="002F5821"/>
    <w:rsid w:val="0030312B"/>
    <w:rsid w:val="003341C2"/>
    <w:rsid w:val="003442EC"/>
    <w:rsid w:val="0036023C"/>
    <w:rsid w:val="003F2624"/>
    <w:rsid w:val="00406407"/>
    <w:rsid w:val="0041305F"/>
    <w:rsid w:val="0042662D"/>
    <w:rsid w:val="004341BB"/>
    <w:rsid w:val="00447CD6"/>
    <w:rsid w:val="004748C7"/>
    <w:rsid w:val="005237D0"/>
    <w:rsid w:val="005614BF"/>
    <w:rsid w:val="005652AB"/>
    <w:rsid w:val="00571653"/>
    <w:rsid w:val="005865B6"/>
    <w:rsid w:val="005A1F08"/>
    <w:rsid w:val="005D5CE0"/>
    <w:rsid w:val="005F29D5"/>
    <w:rsid w:val="005F667B"/>
    <w:rsid w:val="00610735"/>
    <w:rsid w:val="00636529"/>
    <w:rsid w:val="00636E4F"/>
    <w:rsid w:val="00637292"/>
    <w:rsid w:val="00645E3C"/>
    <w:rsid w:val="00657FCE"/>
    <w:rsid w:val="006D6B5C"/>
    <w:rsid w:val="006F5C11"/>
    <w:rsid w:val="007A774F"/>
    <w:rsid w:val="007B7263"/>
    <w:rsid w:val="008144F7"/>
    <w:rsid w:val="008278A4"/>
    <w:rsid w:val="008507BD"/>
    <w:rsid w:val="008D0EC9"/>
    <w:rsid w:val="008D1FA2"/>
    <w:rsid w:val="009930E7"/>
    <w:rsid w:val="00993A7F"/>
    <w:rsid w:val="009B7214"/>
    <w:rsid w:val="009D5033"/>
    <w:rsid w:val="009F194E"/>
    <w:rsid w:val="00A40A46"/>
    <w:rsid w:val="00A52190"/>
    <w:rsid w:val="00A848C7"/>
    <w:rsid w:val="00B57FC9"/>
    <w:rsid w:val="00B87653"/>
    <w:rsid w:val="00BB3865"/>
    <w:rsid w:val="00BC026C"/>
    <w:rsid w:val="00BD0D57"/>
    <w:rsid w:val="00C172E0"/>
    <w:rsid w:val="00C634B1"/>
    <w:rsid w:val="00CD5C21"/>
    <w:rsid w:val="00D377FF"/>
    <w:rsid w:val="00D52FF3"/>
    <w:rsid w:val="00D801CD"/>
    <w:rsid w:val="00DB3FC1"/>
    <w:rsid w:val="00DB59C3"/>
    <w:rsid w:val="00DD5AEB"/>
    <w:rsid w:val="00DF39B0"/>
    <w:rsid w:val="00E225DD"/>
    <w:rsid w:val="00E45D5E"/>
    <w:rsid w:val="00EA3389"/>
    <w:rsid w:val="00EA461E"/>
    <w:rsid w:val="00EB6129"/>
    <w:rsid w:val="00EC21F5"/>
    <w:rsid w:val="00EC23E6"/>
    <w:rsid w:val="00EF10D9"/>
    <w:rsid w:val="00F0553D"/>
    <w:rsid w:val="00F25D06"/>
    <w:rsid w:val="00F9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D1EC8E"/>
  <w15:docId w15:val="{F97F0925-8408-476F-B424-C939413E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B3865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634B1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4B1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4B1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4B1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4B1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4B1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4B1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4B1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4B1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4B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634B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634B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634B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634B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634B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634B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634B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634B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nhideWhenUsed/>
    <w:qFormat/>
    <w:rsid w:val="00C634B1"/>
    <w:pPr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634B1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eastAsia="en-US" w:bidi="en-US"/>
    </w:rPr>
  </w:style>
  <w:style w:type="character" w:customStyle="1" w:styleId="a5">
    <w:name w:val="Заголовок Знак"/>
    <w:basedOn w:val="a0"/>
    <w:link w:val="a4"/>
    <w:uiPriority w:val="10"/>
    <w:rsid w:val="00C634B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634B1"/>
    <w:pPr>
      <w:spacing w:before="200" w:after="900"/>
      <w:jc w:val="right"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634B1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C634B1"/>
    <w:rPr>
      <w:b/>
      <w:bCs/>
      <w:spacing w:val="0"/>
    </w:rPr>
  </w:style>
  <w:style w:type="character" w:styleId="a9">
    <w:name w:val="Emphasis"/>
    <w:uiPriority w:val="20"/>
    <w:qFormat/>
    <w:rsid w:val="00C634B1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C634B1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C634B1"/>
    <w:pPr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634B1"/>
    <w:pPr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634B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634B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634B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C634B1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C634B1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C634B1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C634B1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C634B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C634B1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C634B1"/>
  </w:style>
  <w:style w:type="table" w:styleId="af5">
    <w:name w:val="Table Grid"/>
    <w:basedOn w:val="a1"/>
    <w:rsid w:val="00BB3865"/>
    <w:pPr>
      <w:ind w:firstLine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f5"/>
    <w:rsid w:val="001347EB"/>
    <w:pPr>
      <w:ind w:firstLine="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Balloon Text"/>
    <w:basedOn w:val="a"/>
    <w:link w:val="af7"/>
    <w:unhideWhenUsed/>
    <w:rsid w:val="00993A7F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rsid w:val="00993A7F"/>
    <w:rPr>
      <w:rFonts w:ascii="Segoe UI" w:eastAsia="Times New Roman" w:hAnsi="Segoe UI" w:cs="Segoe UI"/>
      <w:sz w:val="18"/>
      <w:szCs w:val="18"/>
      <w:lang w:val="ru-RU" w:eastAsia="ru-RU" w:bidi="ar-SA"/>
    </w:rPr>
  </w:style>
  <w:style w:type="paragraph" w:customStyle="1" w:styleId="ConsPlusNormal">
    <w:name w:val="ConsPlusNormal"/>
    <w:rsid w:val="0011303F"/>
    <w:pPr>
      <w:suppressAutoHyphens/>
      <w:autoSpaceDE w:val="0"/>
      <w:ind w:firstLine="720"/>
    </w:pPr>
    <w:rPr>
      <w:rFonts w:ascii="Arial" w:eastAsia="Arial" w:hAnsi="Arial" w:cs="Arial"/>
      <w:sz w:val="20"/>
      <w:szCs w:val="20"/>
      <w:lang w:val="ru-RU" w:eastAsia="ar-SA" w:bidi="ar-SA"/>
    </w:rPr>
  </w:style>
  <w:style w:type="character" w:customStyle="1" w:styleId="FontStyle15">
    <w:name w:val="Font Style15"/>
    <w:rsid w:val="0011303F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rsid w:val="0011303F"/>
    <w:pPr>
      <w:widowControl w:val="0"/>
      <w:autoSpaceDE w:val="0"/>
      <w:autoSpaceDN w:val="0"/>
      <w:adjustRightInd w:val="0"/>
      <w:spacing w:line="317" w:lineRule="exact"/>
      <w:ind w:firstLine="298"/>
    </w:pPr>
  </w:style>
  <w:style w:type="paragraph" w:customStyle="1" w:styleId="Style7">
    <w:name w:val="Style7"/>
    <w:basedOn w:val="a"/>
    <w:rsid w:val="0011303F"/>
    <w:pPr>
      <w:widowControl w:val="0"/>
      <w:autoSpaceDE w:val="0"/>
      <w:autoSpaceDN w:val="0"/>
      <w:adjustRightInd w:val="0"/>
      <w:spacing w:line="420" w:lineRule="exact"/>
      <w:ind w:firstLine="686"/>
      <w:jc w:val="both"/>
    </w:pPr>
  </w:style>
  <w:style w:type="character" w:styleId="af8">
    <w:name w:val="Hyperlink"/>
    <w:basedOn w:val="a0"/>
    <w:uiPriority w:val="99"/>
    <w:unhideWhenUsed/>
    <w:rsid w:val="002542D1"/>
    <w:rPr>
      <w:color w:val="0000FF" w:themeColor="hyperlink"/>
      <w:u w:val="single"/>
    </w:rPr>
  </w:style>
  <w:style w:type="table" w:customStyle="1" w:styleId="23">
    <w:name w:val="Сетка таблицы2"/>
    <w:basedOn w:val="a1"/>
    <w:next w:val="af5"/>
    <w:rsid w:val="00F965D5"/>
    <w:pPr>
      <w:spacing w:after="200" w:line="276" w:lineRule="auto"/>
      <w:ind w:firstLine="0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аголовок №1_"/>
    <w:link w:val="13"/>
    <w:rsid w:val="00F965D5"/>
    <w:rPr>
      <w:rFonts w:ascii="Microsoft Sans Serif" w:hAnsi="Microsoft Sans Serif"/>
      <w:i/>
      <w:iCs/>
      <w:sz w:val="16"/>
      <w:szCs w:val="16"/>
      <w:shd w:val="clear" w:color="auto" w:fill="FFFFFF"/>
    </w:rPr>
  </w:style>
  <w:style w:type="paragraph" w:customStyle="1" w:styleId="13">
    <w:name w:val="Заголовок №1"/>
    <w:basedOn w:val="a"/>
    <w:link w:val="12"/>
    <w:rsid w:val="00F965D5"/>
    <w:pPr>
      <w:shd w:val="clear" w:color="auto" w:fill="FFFFFF"/>
      <w:spacing w:before="360" w:after="180" w:line="198" w:lineRule="exact"/>
      <w:jc w:val="center"/>
      <w:outlineLvl w:val="0"/>
    </w:pPr>
    <w:rPr>
      <w:rFonts w:ascii="Microsoft Sans Serif" w:eastAsiaTheme="minorHAnsi" w:hAnsi="Microsoft Sans Serif" w:cstheme="minorBidi"/>
      <w:i/>
      <w:iCs/>
      <w:sz w:val="16"/>
      <w:szCs w:val="16"/>
      <w:lang w:val="en-US" w:eastAsia="en-US" w:bidi="en-US"/>
    </w:rPr>
  </w:style>
  <w:style w:type="character" w:customStyle="1" w:styleId="af9">
    <w:name w:val="Основной текст Знак"/>
    <w:link w:val="afa"/>
    <w:rsid w:val="00F965D5"/>
    <w:rPr>
      <w:sz w:val="16"/>
      <w:szCs w:val="16"/>
      <w:shd w:val="clear" w:color="auto" w:fill="FFFFFF"/>
    </w:rPr>
  </w:style>
  <w:style w:type="character" w:customStyle="1" w:styleId="51">
    <w:name w:val="Основной текст (5)_"/>
    <w:link w:val="52"/>
    <w:rsid w:val="00F965D5"/>
    <w:rPr>
      <w:b/>
      <w:bCs/>
      <w:sz w:val="16"/>
      <w:szCs w:val="16"/>
      <w:shd w:val="clear" w:color="auto" w:fill="FFFFFF"/>
    </w:rPr>
  </w:style>
  <w:style w:type="character" w:customStyle="1" w:styleId="61">
    <w:name w:val="Основной текст (6)_"/>
    <w:link w:val="62"/>
    <w:rsid w:val="00F965D5"/>
    <w:rPr>
      <w:b/>
      <w:bCs/>
      <w:noProof/>
      <w:sz w:val="11"/>
      <w:szCs w:val="11"/>
      <w:shd w:val="clear" w:color="auto" w:fill="FFFFFF"/>
    </w:rPr>
  </w:style>
  <w:style w:type="paragraph" w:styleId="afa">
    <w:name w:val="Body Text"/>
    <w:basedOn w:val="a"/>
    <w:link w:val="af9"/>
    <w:rsid w:val="00F965D5"/>
    <w:pPr>
      <w:shd w:val="clear" w:color="auto" w:fill="FFFFFF"/>
      <w:spacing w:line="240" w:lineRule="atLeast"/>
      <w:ind w:hanging="440"/>
    </w:pPr>
    <w:rPr>
      <w:rFonts w:asciiTheme="minorHAnsi" w:eastAsiaTheme="minorHAnsi" w:hAnsiTheme="minorHAnsi" w:cstheme="minorBidi"/>
      <w:sz w:val="16"/>
      <w:szCs w:val="16"/>
      <w:lang w:val="en-US" w:eastAsia="en-US" w:bidi="en-US"/>
    </w:rPr>
  </w:style>
  <w:style w:type="character" w:customStyle="1" w:styleId="14">
    <w:name w:val="Основной текст Знак1"/>
    <w:basedOn w:val="a0"/>
    <w:rsid w:val="00F965D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52">
    <w:name w:val="Основной текст (5)"/>
    <w:basedOn w:val="a"/>
    <w:link w:val="51"/>
    <w:rsid w:val="00F965D5"/>
    <w:pPr>
      <w:shd w:val="clear" w:color="auto" w:fill="FFFFFF"/>
      <w:spacing w:line="176" w:lineRule="exact"/>
      <w:jc w:val="both"/>
    </w:pPr>
    <w:rPr>
      <w:rFonts w:asciiTheme="minorHAnsi" w:eastAsiaTheme="minorHAnsi" w:hAnsiTheme="minorHAnsi" w:cstheme="minorBidi"/>
      <w:b/>
      <w:bCs/>
      <w:sz w:val="16"/>
      <w:szCs w:val="16"/>
      <w:lang w:val="en-US" w:eastAsia="en-US" w:bidi="en-US"/>
    </w:rPr>
  </w:style>
  <w:style w:type="paragraph" w:customStyle="1" w:styleId="62">
    <w:name w:val="Основной текст (6)"/>
    <w:basedOn w:val="a"/>
    <w:link w:val="61"/>
    <w:rsid w:val="00F965D5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noProof/>
      <w:sz w:val="11"/>
      <w:szCs w:val="11"/>
      <w:lang w:val="en-US" w:eastAsia="en-US" w:bidi="en-US"/>
    </w:rPr>
  </w:style>
  <w:style w:type="character" w:customStyle="1" w:styleId="afb">
    <w:name w:val="Основной текст + Курсив"/>
    <w:rsid w:val="00F965D5"/>
    <w:rPr>
      <w:rFonts w:ascii="Times New Roman" w:hAnsi="Times New Roman" w:cs="Times New Roman"/>
      <w:i/>
      <w:iCs/>
      <w:spacing w:val="0"/>
      <w:sz w:val="15"/>
      <w:szCs w:val="15"/>
      <w:lang w:bidi="ar-SA"/>
    </w:rPr>
  </w:style>
  <w:style w:type="character" w:customStyle="1" w:styleId="24">
    <w:name w:val="Основной текст + Полужирный2"/>
    <w:aliases w:val="Курсив1"/>
    <w:rsid w:val="00F965D5"/>
    <w:rPr>
      <w:rFonts w:ascii="Times New Roman" w:hAnsi="Times New Roman" w:cs="Times New Roman"/>
      <w:b/>
      <w:bCs/>
      <w:i/>
      <w:iCs/>
      <w:spacing w:val="0"/>
      <w:sz w:val="15"/>
      <w:szCs w:val="15"/>
      <w:lang w:bidi="ar-SA"/>
    </w:rPr>
  </w:style>
  <w:style w:type="character" w:customStyle="1" w:styleId="15">
    <w:name w:val="Основной текст + Полужирный1"/>
    <w:rsid w:val="00F965D5"/>
    <w:rPr>
      <w:rFonts w:ascii="Times New Roman" w:hAnsi="Times New Roman" w:cs="Times New Roman"/>
      <w:b/>
      <w:bCs/>
      <w:spacing w:val="0"/>
      <w:sz w:val="15"/>
      <w:szCs w:val="15"/>
      <w:lang w:bidi="ar-SA"/>
    </w:rPr>
  </w:style>
  <w:style w:type="character" w:customStyle="1" w:styleId="31">
    <w:name w:val="Основной текст (3)_"/>
    <w:link w:val="310"/>
    <w:rsid w:val="00F965D5"/>
    <w:rPr>
      <w:b/>
      <w:bCs/>
      <w:sz w:val="23"/>
      <w:szCs w:val="23"/>
      <w:shd w:val="clear" w:color="auto" w:fill="FFFFFF"/>
    </w:rPr>
  </w:style>
  <w:style w:type="character" w:customStyle="1" w:styleId="41">
    <w:name w:val="Основной текст (4)_"/>
    <w:link w:val="410"/>
    <w:rsid w:val="00F965D5"/>
    <w:rPr>
      <w:i/>
      <w:iCs/>
      <w:sz w:val="23"/>
      <w:szCs w:val="23"/>
      <w:shd w:val="clear" w:color="auto" w:fill="FFFFFF"/>
    </w:rPr>
  </w:style>
  <w:style w:type="character" w:customStyle="1" w:styleId="42">
    <w:name w:val="Основной текст (4)"/>
    <w:rsid w:val="00F965D5"/>
    <w:rPr>
      <w:i/>
      <w:iCs/>
      <w:sz w:val="23"/>
      <w:szCs w:val="23"/>
      <w:u w:val="single"/>
      <w:lang w:bidi="ar-SA"/>
    </w:rPr>
  </w:style>
  <w:style w:type="paragraph" w:customStyle="1" w:styleId="310">
    <w:name w:val="Основной текст (3)1"/>
    <w:basedOn w:val="a"/>
    <w:link w:val="31"/>
    <w:rsid w:val="00F965D5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3"/>
      <w:szCs w:val="23"/>
      <w:lang w:val="en-US" w:eastAsia="en-US" w:bidi="en-US"/>
    </w:rPr>
  </w:style>
  <w:style w:type="paragraph" w:customStyle="1" w:styleId="410">
    <w:name w:val="Основной текст (4)1"/>
    <w:basedOn w:val="a"/>
    <w:link w:val="41"/>
    <w:rsid w:val="00F965D5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z w:val="23"/>
      <w:szCs w:val="23"/>
      <w:lang w:val="en-US" w:eastAsia="en-US" w:bidi="en-US"/>
    </w:rPr>
  </w:style>
  <w:style w:type="paragraph" w:customStyle="1" w:styleId="32">
    <w:name w:val="Основной текст (3)"/>
    <w:basedOn w:val="a"/>
    <w:rsid w:val="00F965D5"/>
    <w:pPr>
      <w:shd w:val="clear" w:color="auto" w:fill="FFFFFF"/>
      <w:spacing w:line="240" w:lineRule="atLeast"/>
    </w:pPr>
    <w:rPr>
      <w:rFonts w:eastAsia="Arial Unicode MS"/>
      <w:noProof/>
      <w:sz w:val="18"/>
      <w:szCs w:val="18"/>
    </w:rPr>
  </w:style>
  <w:style w:type="character" w:customStyle="1" w:styleId="25">
    <w:name w:val="Основной текст (2)_"/>
    <w:link w:val="26"/>
    <w:rsid w:val="00F965D5"/>
    <w:rPr>
      <w:b/>
      <w:bCs/>
      <w:sz w:val="15"/>
      <w:szCs w:val="15"/>
      <w:shd w:val="clear" w:color="auto" w:fill="FFFFFF"/>
    </w:rPr>
  </w:style>
  <w:style w:type="character" w:customStyle="1" w:styleId="33">
    <w:name w:val="Основной текст (3) + Не полужирный"/>
    <w:aliases w:val="Не курсив"/>
    <w:rsid w:val="00F965D5"/>
    <w:rPr>
      <w:rFonts w:ascii="Times New Roman" w:hAnsi="Times New Roman" w:cs="Times New Roman"/>
      <w:b/>
      <w:bCs/>
      <w:spacing w:val="0"/>
      <w:sz w:val="15"/>
      <w:szCs w:val="15"/>
      <w:lang w:bidi="ar-SA"/>
    </w:rPr>
  </w:style>
  <w:style w:type="character" w:customStyle="1" w:styleId="34">
    <w:name w:val="Основной текст (3) + Не курсив"/>
    <w:rsid w:val="00F965D5"/>
    <w:rPr>
      <w:rFonts w:ascii="Times New Roman" w:hAnsi="Times New Roman" w:cs="Times New Roman"/>
      <w:b w:val="0"/>
      <w:bCs w:val="0"/>
      <w:spacing w:val="0"/>
      <w:sz w:val="15"/>
      <w:szCs w:val="15"/>
      <w:lang w:bidi="ar-SA"/>
    </w:rPr>
  </w:style>
  <w:style w:type="paragraph" w:customStyle="1" w:styleId="26">
    <w:name w:val="Основной текст (2)"/>
    <w:basedOn w:val="a"/>
    <w:link w:val="25"/>
    <w:rsid w:val="00F965D5"/>
    <w:pPr>
      <w:shd w:val="clear" w:color="auto" w:fill="FFFFFF"/>
      <w:spacing w:line="254" w:lineRule="exact"/>
      <w:jc w:val="both"/>
    </w:pPr>
    <w:rPr>
      <w:rFonts w:asciiTheme="minorHAnsi" w:eastAsiaTheme="minorHAnsi" w:hAnsiTheme="minorHAnsi" w:cstheme="minorBidi"/>
      <w:b/>
      <w:bCs/>
      <w:sz w:val="15"/>
      <w:szCs w:val="15"/>
      <w:lang w:val="en-US" w:eastAsia="en-US" w:bidi="en-US"/>
    </w:rPr>
  </w:style>
  <w:style w:type="character" w:customStyle="1" w:styleId="311">
    <w:name w:val="Основной текст (3) + Не полужирный1"/>
    <w:aliases w:val="Не курсив1"/>
    <w:rsid w:val="00F965D5"/>
    <w:rPr>
      <w:rFonts w:ascii="Times New Roman" w:hAnsi="Times New Roman" w:cs="Times New Roman"/>
      <w:b/>
      <w:bCs/>
      <w:spacing w:val="0"/>
      <w:sz w:val="15"/>
      <w:szCs w:val="15"/>
      <w:lang w:bidi="ar-SA"/>
    </w:rPr>
  </w:style>
  <w:style w:type="character" w:customStyle="1" w:styleId="afc">
    <w:name w:val="Основной текст + Полужирный"/>
    <w:rsid w:val="00F965D5"/>
    <w:rPr>
      <w:rFonts w:ascii="Times New Roman" w:hAnsi="Times New Roman" w:cs="Times New Roman"/>
      <w:b/>
      <w:bCs/>
      <w:spacing w:val="0"/>
      <w:sz w:val="15"/>
      <w:szCs w:val="15"/>
      <w:lang w:bidi="ar-SA"/>
    </w:rPr>
  </w:style>
  <w:style w:type="character" w:customStyle="1" w:styleId="27">
    <w:name w:val="Основной текст (2) + Не курсив"/>
    <w:rsid w:val="00F965D5"/>
    <w:rPr>
      <w:rFonts w:ascii="Times New Roman" w:hAnsi="Times New Roman" w:cs="Times New Roman"/>
      <w:b/>
      <w:bCs/>
      <w:spacing w:val="0"/>
      <w:sz w:val="16"/>
      <w:szCs w:val="16"/>
      <w:lang w:bidi="ar-SA"/>
    </w:rPr>
  </w:style>
  <w:style w:type="character" w:customStyle="1" w:styleId="28">
    <w:name w:val="Основной текст + Курсив2"/>
    <w:rsid w:val="00F965D5"/>
    <w:rPr>
      <w:rFonts w:ascii="Times New Roman" w:hAnsi="Times New Roman" w:cs="Times New Roman"/>
      <w:i/>
      <w:iCs/>
      <w:spacing w:val="0"/>
      <w:sz w:val="16"/>
      <w:szCs w:val="16"/>
      <w:lang w:bidi="ar-SA"/>
    </w:rPr>
  </w:style>
  <w:style w:type="character" w:customStyle="1" w:styleId="16">
    <w:name w:val="Основной текст + Курсив1"/>
    <w:rsid w:val="00F965D5"/>
    <w:rPr>
      <w:rFonts w:ascii="Times New Roman" w:hAnsi="Times New Roman" w:cs="Times New Roman"/>
      <w:i/>
      <w:iCs/>
      <w:spacing w:val="0"/>
      <w:sz w:val="16"/>
      <w:szCs w:val="16"/>
      <w:lang w:bidi="ar-SA"/>
    </w:rPr>
  </w:style>
  <w:style w:type="character" w:customStyle="1" w:styleId="7pt">
    <w:name w:val="Основной текст + 7 pt"/>
    <w:rsid w:val="00F965D5"/>
    <w:rPr>
      <w:rFonts w:ascii="Times New Roman" w:hAnsi="Times New Roman" w:cs="Times New Roman"/>
      <w:spacing w:val="0"/>
      <w:sz w:val="14"/>
      <w:szCs w:val="14"/>
      <w:lang w:bidi="ar-SA"/>
    </w:rPr>
  </w:style>
  <w:style w:type="paragraph" w:styleId="afd">
    <w:name w:val="Normal (Web)"/>
    <w:basedOn w:val="a"/>
    <w:uiPriority w:val="99"/>
    <w:unhideWhenUsed/>
    <w:rsid w:val="00F965D5"/>
    <w:pPr>
      <w:spacing w:before="100" w:beforeAutospacing="1" w:after="100" w:afterAutospacing="1"/>
    </w:pPr>
    <w:rPr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F965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F965D5"/>
    <w:rPr>
      <w:rFonts w:ascii="Times New Roman" w:eastAsia="Times New Roman" w:hAnsi="Times New Roman" w:cs="Times New Roman"/>
      <w:lang w:val="ru-RU" w:bidi="ar-SA"/>
    </w:rPr>
  </w:style>
  <w:style w:type="character" w:customStyle="1" w:styleId="fill">
    <w:name w:val="fill"/>
    <w:rsid w:val="00F965D5"/>
    <w:rPr>
      <w:b/>
      <w:bCs/>
      <w:i/>
      <w:iCs/>
      <w:color w:val="FF0000"/>
    </w:rPr>
  </w:style>
  <w:style w:type="paragraph" w:customStyle="1" w:styleId="yrsh">
    <w:name w:val="yrsh"/>
    <w:basedOn w:val="a"/>
    <w:rsid w:val="00F965D5"/>
    <w:pPr>
      <w:shd w:val="clear" w:color="auto" w:fill="92D050"/>
      <w:spacing w:before="100" w:beforeAutospacing="1" w:after="100" w:afterAutospacing="1"/>
    </w:pPr>
    <w:rPr>
      <w:sz w:val="22"/>
      <w:szCs w:val="22"/>
    </w:rPr>
  </w:style>
  <w:style w:type="character" w:customStyle="1" w:styleId="43">
    <w:name w:val="Основной текст (4) + Малые прописные"/>
    <w:basedOn w:val="41"/>
    <w:rsid w:val="00F25D0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68pt">
    <w:name w:val="Основной текст (6) + 8 pt"/>
    <w:basedOn w:val="61"/>
    <w:rsid w:val="009F19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noProof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71">
    <w:name w:val="Основной текст (7)_"/>
    <w:basedOn w:val="a0"/>
    <w:link w:val="72"/>
    <w:rsid w:val="009F194E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F194E"/>
    <w:pPr>
      <w:widowControl w:val="0"/>
      <w:shd w:val="clear" w:color="auto" w:fill="FFFFFF"/>
      <w:spacing w:before="120" w:after="180" w:line="0" w:lineRule="atLeast"/>
      <w:jc w:val="both"/>
    </w:pPr>
    <w:rPr>
      <w:b/>
      <w:bCs/>
      <w:sz w:val="16"/>
      <w:szCs w:val="16"/>
      <w:lang w:val="en-US" w:eastAsia="en-US" w:bidi="en-US"/>
    </w:rPr>
  </w:style>
  <w:style w:type="character" w:customStyle="1" w:styleId="7Exact">
    <w:name w:val="Основной текст (7) Exact"/>
    <w:basedOn w:val="a0"/>
    <w:rsid w:val="009F19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Exact">
    <w:name w:val="Основной текст (2) Exact"/>
    <w:basedOn w:val="a0"/>
    <w:rsid w:val="009F19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9">
    <w:name w:val="Заголовок №2_"/>
    <w:basedOn w:val="a0"/>
    <w:link w:val="2a"/>
    <w:rsid w:val="009F194E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81">
    <w:name w:val="Основной текст (8)_"/>
    <w:basedOn w:val="a0"/>
    <w:link w:val="82"/>
    <w:rsid w:val="009F194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73">
    <w:name w:val="Основной текст (7) + Не полужирный"/>
    <w:basedOn w:val="71"/>
    <w:rsid w:val="009F19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2a">
    <w:name w:val="Заголовок №2"/>
    <w:basedOn w:val="a"/>
    <w:link w:val="29"/>
    <w:rsid w:val="009F194E"/>
    <w:pPr>
      <w:widowControl w:val="0"/>
      <w:shd w:val="clear" w:color="auto" w:fill="FFFFFF"/>
      <w:spacing w:after="480" w:line="211" w:lineRule="exact"/>
      <w:outlineLvl w:val="1"/>
    </w:pPr>
    <w:rPr>
      <w:b/>
      <w:bCs/>
      <w:sz w:val="17"/>
      <w:szCs w:val="17"/>
      <w:lang w:val="en-US" w:eastAsia="en-US" w:bidi="en-US"/>
    </w:rPr>
  </w:style>
  <w:style w:type="paragraph" w:customStyle="1" w:styleId="82">
    <w:name w:val="Основной текст (8)"/>
    <w:basedOn w:val="a"/>
    <w:link w:val="81"/>
    <w:rsid w:val="009F194E"/>
    <w:pPr>
      <w:widowControl w:val="0"/>
      <w:shd w:val="clear" w:color="auto" w:fill="FFFFFF"/>
      <w:spacing w:before="480" w:line="182" w:lineRule="exact"/>
      <w:jc w:val="center"/>
    </w:pPr>
    <w:rPr>
      <w:sz w:val="17"/>
      <w:szCs w:val="17"/>
      <w:lang w:val="en-US" w:eastAsia="en-US" w:bidi="en-US"/>
    </w:rPr>
  </w:style>
  <w:style w:type="paragraph" w:customStyle="1" w:styleId="afe">
    <w:name w:val="Первая строка заголовка"/>
    <w:basedOn w:val="a"/>
    <w:rsid w:val="005865B6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ConsPlusTitle">
    <w:name w:val="ConsPlusTitle"/>
    <w:rsid w:val="005865B6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ar-SA"/>
    </w:rPr>
  </w:style>
  <w:style w:type="character" w:styleId="aff">
    <w:name w:val="page number"/>
    <w:basedOn w:val="a0"/>
    <w:rsid w:val="005865B6"/>
  </w:style>
  <w:style w:type="paragraph" w:styleId="aff0">
    <w:name w:val="header"/>
    <w:basedOn w:val="a"/>
    <w:link w:val="aff1"/>
    <w:rsid w:val="005865B6"/>
    <w:pPr>
      <w:widowControl w:val="0"/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f1">
    <w:name w:val="Верхний колонтитул Знак"/>
    <w:basedOn w:val="a0"/>
    <w:link w:val="aff0"/>
    <w:rsid w:val="005865B6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ConsPlusNonformat">
    <w:name w:val="ConsPlusNonformat"/>
    <w:rsid w:val="005865B6"/>
    <w:pPr>
      <w:widowControl w:val="0"/>
      <w:autoSpaceDE w:val="0"/>
      <w:autoSpaceDN w:val="0"/>
      <w:ind w:firstLine="0"/>
    </w:pPr>
    <w:rPr>
      <w:rFonts w:ascii="Courier New" w:eastAsia="Calibri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98BD3-6CB5-4C35-BD5E-4EC6E725A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11</Pages>
  <Words>2680</Words>
  <Characters>15277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17922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Сотрудник</cp:lastModifiedBy>
  <cp:revision>18</cp:revision>
  <cp:lastPrinted>2024-12-19T11:55:00Z</cp:lastPrinted>
  <dcterms:created xsi:type="dcterms:W3CDTF">2021-12-29T05:31:00Z</dcterms:created>
  <dcterms:modified xsi:type="dcterms:W3CDTF">2024-12-19T11:57:00Z</dcterms:modified>
</cp:coreProperties>
</file>