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6D0" w:rsidRPr="00123F78" w:rsidRDefault="008126D0" w:rsidP="008126D0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sz w:val="48"/>
          <w:szCs w:val="48"/>
        </w:rPr>
      </w:pPr>
      <w:r w:rsidRPr="00123F78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Обзор рассмотрения обращений граждан </w:t>
      </w:r>
    </w:p>
    <w:p w:rsidR="008126D0" w:rsidRPr="00123F78" w:rsidRDefault="008126D0" w:rsidP="008126D0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sz w:val="48"/>
          <w:szCs w:val="48"/>
        </w:rPr>
      </w:pPr>
      <w:r w:rsidRPr="00123F78">
        <w:rPr>
          <w:rFonts w:ascii="Times New Roman" w:hAnsi="Times New Roman" w:cs="Times New Roman"/>
          <w:b/>
          <w:color w:val="000000"/>
          <w:sz w:val="48"/>
          <w:szCs w:val="48"/>
        </w:rPr>
        <w:t>Загарского сельского поселения</w:t>
      </w:r>
    </w:p>
    <w:p w:rsidR="008126D0" w:rsidRPr="00E07C31" w:rsidRDefault="008126D0" w:rsidP="008126D0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7C31" w:rsidRPr="00E07C31" w:rsidRDefault="00E07C31" w:rsidP="00E07C3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7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Загарского</w:t>
      </w:r>
      <w:r w:rsidRPr="00E07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с обращениями граждан регулируется Федеральным Законом от 02.05.2006 №59-ФЗ «О порядке рассмотрения обращений граждан Российской Федерации».</w:t>
      </w:r>
    </w:p>
    <w:p w:rsidR="00E07C31" w:rsidRPr="00E07C31" w:rsidRDefault="00123F78" w:rsidP="00E07C31">
      <w:pPr>
        <w:pStyle w:val="a3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07C31" w:rsidRPr="00E07C31">
        <w:rPr>
          <w:rFonts w:ascii="Times New Roman" w:hAnsi="Times New Roman"/>
          <w:sz w:val="28"/>
          <w:szCs w:val="28"/>
        </w:rPr>
        <w:t>рием граждан ведется ежедневно в администрации Загарского сельского поселения</w:t>
      </w:r>
      <w:r w:rsidR="00E07C31">
        <w:rPr>
          <w:rFonts w:ascii="Times New Roman" w:hAnsi="Times New Roman"/>
          <w:sz w:val="28"/>
          <w:szCs w:val="28"/>
        </w:rPr>
        <w:t xml:space="preserve"> в соответствии с графиком (ПН-ПТ 8-16ч. обед 12-13ч.)</w:t>
      </w:r>
    </w:p>
    <w:p w:rsidR="00E07C31" w:rsidRPr="00E07C31" w:rsidRDefault="00E07C31" w:rsidP="00E07C3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7C31">
        <w:rPr>
          <w:rFonts w:ascii="Times New Roman" w:hAnsi="Times New Roman" w:cs="Times New Roman"/>
          <w:sz w:val="28"/>
          <w:szCs w:val="28"/>
        </w:rPr>
        <w:t xml:space="preserve">Личный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7C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риём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граждан осуществляется главой Загарского</w:t>
      </w:r>
      <w:r w:rsidRPr="00E07C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Новиковым Ильей Васильевичем</w:t>
      </w:r>
      <w:r w:rsidRPr="00E07C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четвергам с 16.00 до 17</w:t>
      </w:r>
      <w:r w:rsidRPr="00E07C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126D0" w:rsidRPr="00E07C31" w:rsidRDefault="008126D0" w:rsidP="00E07C3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26D0" w:rsidRDefault="008126D0" w:rsidP="00E07C3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C31">
        <w:rPr>
          <w:rFonts w:ascii="Times New Roman" w:hAnsi="Times New Roman" w:cs="Times New Roman"/>
          <w:color w:val="000000"/>
          <w:sz w:val="28"/>
          <w:szCs w:val="28"/>
        </w:rPr>
        <w:t>За 9 месяцев 2019 года в администрацию Загарского сельского поселения поступило</w:t>
      </w:r>
      <w:r w:rsidR="00E07C31">
        <w:rPr>
          <w:rFonts w:ascii="Times New Roman" w:hAnsi="Times New Roman" w:cs="Times New Roman"/>
          <w:color w:val="000000"/>
          <w:sz w:val="28"/>
          <w:szCs w:val="28"/>
        </w:rPr>
        <w:t xml:space="preserve"> более </w:t>
      </w:r>
      <w:r w:rsidR="00123F78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E07C31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Pr="00E07C31">
        <w:rPr>
          <w:rFonts w:ascii="Times New Roman" w:hAnsi="Times New Roman" w:cs="Times New Roman"/>
          <w:color w:val="000000"/>
          <w:sz w:val="28"/>
          <w:szCs w:val="28"/>
        </w:rPr>
        <w:t>обращений</w:t>
      </w:r>
      <w:r w:rsidR="00123F7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23F78">
        <w:rPr>
          <w:rFonts w:ascii="Times New Roman" w:hAnsi="Times New Roman" w:cs="Times New Roman"/>
          <w:color w:val="000000"/>
          <w:sz w:val="28"/>
          <w:szCs w:val="28"/>
        </w:rPr>
        <w:t>устных и письменных</w:t>
      </w:r>
      <w:r w:rsidR="00123F7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07C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07C31">
        <w:rPr>
          <w:rFonts w:ascii="Times New Roman" w:hAnsi="Times New Roman" w:cs="Times New Roman"/>
          <w:color w:val="000000"/>
          <w:sz w:val="28"/>
          <w:szCs w:val="28"/>
        </w:rPr>
        <w:t xml:space="preserve"> В текущем году наибольшее количество обращений поступило по вопросам в сфере ЖКХ, </w:t>
      </w:r>
      <w:r w:rsidR="00E07C31">
        <w:rPr>
          <w:rFonts w:ascii="Times New Roman" w:hAnsi="Times New Roman" w:cs="Times New Roman"/>
          <w:color w:val="000000"/>
          <w:sz w:val="28"/>
          <w:szCs w:val="28"/>
        </w:rPr>
        <w:t>ТКО, оформление земельных участков и домовладений, содержание дорог, вопросы соцобеспечения, присвоение адресов и многие другие</w:t>
      </w:r>
    </w:p>
    <w:p w:rsidR="00123F78" w:rsidRPr="00E07C31" w:rsidRDefault="00123F78" w:rsidP="00E07C3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7C31" w:rsidRDefault="00E07C31" w:rsidP="00123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left="1276" w:right="99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7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 обращения граждан рас</w:t>
      </w:r>
      <w:r w:rsidR="00123F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смотрены на основании закона от </w:t>
      </w:r>
      <w:r w:rsidRPr="00E07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мая 2005 </w:t>
      </w:r>
      <w:r w:rsidRPr="00E07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года 59</w:t>
      </w:r>
      <w:r w:rsidR="00123F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-ФЗ </w:t>
      </w:r>
      <w:r w:rsidRPr="00E07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 порядке рассмотрения обращений граждан Российской Федерации».</w:t>
      </w:r>
    </w:p>
    <w:p w:rsidR="00123F78" w:rsidRPr="00E07C31" w:rsidRDefault="00123F78" w:rsidP="00123F78">
      <w:pPr>
        <w:shd w:val="clear" w:color="auto" w:fill="FFFFFF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123F78" w:rsidRDefault="00E07C31" w:rsidP="00123F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C31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получить от администрации поселения ответы на интересующие Вас вопросы, высказать предложения, выступить с инициативой, Вы мо</w:t>
      </w:r>
      <w:r w:rsidR="00123F78">
        <w:rPr>
          <w:rFonts w:ascii="Times New Roman" w:eastAsia="Times New Roman" w:hAnsi="Times New Roman" w:cs="Times New Roman"/>
          <w:color w:val="000000"/>
          <w:sz w:val="28"/>
          <w:szCs w:val="28"/>
        </w:rPr>
        <w:t>жете:</w:t>
      </w:r>
    </w:p>
    <w:p w:rsidR="00123F78" w:rsidRDefault="00123F78" w:rsidP="00123F78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обратиться в администрацию </w:t>
      </w:r>
      <w:r w:rsidR="00E07C31" w:rsidRPr="00E07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23F78" w:rsidRDefault="00123F78" w:rsidP="00123F78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письменное </w:t>
      </w:r>
      <w:r w:rsidR="00E07C31" w:rsidRPr="00E07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адресу: 613612</w:t>
      </w:r>
      <w:r w:rsidR="00E07C31" w:rsidRPr="00E07C31">
        <w:rPr>
          <w:rFonts w:ascii="Times New Roman" w:eastAsia="Times New Roman" w:hAnsi="Times New Roman" w:cs="Times New Roman"/>
          <w:color w:val="000000"/>
          <w:sz w:val="28"/>
          <w:szCs w:val="28"/>
        </w:rPr>
        <w:t>, Кировская обл., Юр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ьянский </w:t>
      </w:r>
      <w:r w:rsidR="00E07C31" w:rsidRPr="00E07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Загарье</w:t>
      </w:r>
      <w:r w:rsidR="00E07C31" w:rsidRPr="00E07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Советская, д. 30),</w:t>
      </w:r>
    </w:p>
    <w:p w:rsidR="00123F78" w:rsidRDefault="00123F78" w:rsidP="00123F78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обращение </w:t>
      </w:r>
      <w:r w:rsidR="00E07C31" w:rsidRPr="00E07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электронной почте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hyperlink r:id="rId4" w:history="1">
        <w:r>
          <w:rPr>
            <w:rFonts w:ascii="Times New Roman" w:eastAsia="Times New Roman" w:hAnsi="Times New Roman" w:cs="Times New Roman"/>
            <w:color w:val="135CAE"/>
            <w:sz w:val="28"/>
            <w:szCs w:val="28"/>
            <w:lang w:val="en-US"/>
          </w:rPr>
          <w:t>zagaradm</w:t>
        </w:r>
        <w:r w:rsidRPr="00123F78">
          <w:rPr>
            <w:rFonts w:ascii="Times New Roman" w:eastAsia="Times New Roman" w:hAnsi="Times New Roman" w:cs="Times New Roman"/>
            <w:color w:val="135CAE"/>
            <w:sz w:val="28"/>
            <w:szCs w:val="28"/>
          </w:rPr>
          <w:t>@</w:t>
        </w:r>
        <w:r>
          <w:rPr>
            <w:rFonts w:ascii="Times New Roman" w:eastAsia="Times New Roman" w:hAnsi="Times New Roman" w:cs="Times New Roman"/>
            <w:color w:val="135CAE"/>
            <w:sz w:val="28"/>
            <w:szCs w:val="28"/>
            <w:lang w:val="en-US"/>
          </w:rPr>
          <w:t>mail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E07C31" w:rsidRDefault="00123F78" w:rsidP="00123F78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 обращение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3F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</w:t>
      </w:r>
      <w:r w:rsidR="00E07C31" w:rsidRPr="00123F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факс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у</w:t>
      </w:r>
      <w:r w:rsidR="00E07C31" w:rsidRPr="00E07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(883366) 6-05-19</w:t>
      </w:r>
    </w:p>
    <w:p w:rsidR="00123F78" w:rsidRPr="00E07C31" w:rsidRDefault="00123F78" w:rsidP="00123F7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7C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Все обращения подлежат обязательной регистрации в органе местного самоуправления в 3-х дневный срок.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Загарского</w:t>
      </w:r>
      <w:r w:rsidRPr="00E07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регистрация обращений осуществляется в журнале регистрации обращений граждан. </w:t>
      </w:r>
    </w:p>
    <w:p w:rsidR="00E07C31" w:rsidRPr="00E07C31" w:rsidRDefault="00E07C31" w:rsidP="00123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7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ВНИМАНИЕ!</w:t>
      </w:r>
      <w:r w:rsidR="00123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7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 письменном обращении </w:t>
      </w:r>
      <w:r w:rsidRPr="00123F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 указаны</w:t>
      </w:r>
      <w:r w:rsidRPr="00E07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ответ, </w:t>
      </w:r>
      <w:r w:rsidRPr="00123F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ответ на обращение не дается</w:t>
      </w:r>
      <w:r w:rsidRPr="00E07C31">
        <w:rPr>
          <w:rFonts w:ascii="Times New Roman" w:eastAsia="Times New Roman" w:hAnsi="Times New Roman" w:cs="Times New Roman"/>
          <w:color w:val="000000"/>
          <w:sz w:val="28"/>
          <w:szCs w:val="28"/>
        </w:rPr>
        <w:t>. (Федеральный закон РФ от 2 мая 2006г. № 59-ФЗ «О порядке рассмотрения обращений граждан Российской Федерации»)</w:t>
      </w:r>
    </w:p>
    <w:p w:rsidR="008126D0" w:rsidRPr="00E07C31" w:rsidRDefault="008126D0" w:rsidP="008126D0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</w:p>
    <w:sectPr w:rsidR="008126D0" w:rsidRPr="00E07C31" w:rsidSect="008126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D0"/>
    <w:rsid w:val="00123F78"/>
    <w:rsid w:val="007A6063"/>
    <w:rsid w:val="008126D0"/>
    <w:rsid w:val="00E07C31"/>
    <w:rsid w:val="00F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7030"/>
  <w15:chartTrackingRefBased/>
  <w15:docId w15:val="{0DF9424F-A17B-46FF-82A6-F49C3205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126D0"/>
    <w:pPr>
      <w:tabs>
        <w:tab w:val="left" w:pos="748"/>
      </w:tabs>
      <w:spacing w:after="0" w:line="240" w:lineRule="auto"/>
      <w:ind w:left="720"/>
      <w:jc w:val="both"/>
    </w:pPr>
    <w:rPr>
      <w:rFonts w:ascii="Courier New" w:eastAsia="Times New Roman" w:hAnsi="Courier New" w:cs="Times New Roman"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126D0"/>
    <w:rPr>
      <w:rFonts w:ascii="Courier New" w:eastAsia="Times New Roman" w:hAnsi="Courier New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oshina@ivanoshina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2019-12-10T16:32:00Z</dcterms:created>
  <dcterms:modified xsi:type="dcterms:W3CDTF">2019-12-20T08:48:00Z</dcterms:modified>
</cp:coreProperties>
</file>