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60A98" w14:textId="77777777" w:rsidR="00A565E6" w:rsidRDefault="00A565E6" w:rsidP="00A565E6">
      <w:pPr>
        <w:shd w:val="clear" w:color="auto" w:fill="FFFFFF"/>
        <w:suppressAutoHyphens/>
        <w:spacing w:before="280" w:after="0" w:line="1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Заключение о результатах общественных обсуждений или публичных слушаний  </w:t>
      </w:r>
    </w:p>
    <w:p w14:paraId="47F14B13" w14:textId="5AC9669D" w:rsidR="00A565E6" w:rsidRDefault="005A501D" w:rsidP="00A565E6">
      <w:pPr>
        <w:shd w:val="clear" w:color="auto" w:fill="FFFFFF"/>
        <w:suppressAutoHyphens/>
        <w:spacing w:before="280"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13.01.2024</w:t>
      </w:r>
      <w:r w:rsidR="00A565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14:paraId="0ED9FA49" w14:textId="77777777" w:rsidR="00A565E6" w:rsidRDefault="00A565E6" w:rsidP="00A565E6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E11B6E" w14:textId="377A432D" w:rsidR="00A565E6" w:rsidRDefault="00A565E6" w:rsidP="005A501D">
      <w:pPr>
        <w:shd w:val="clear" w:color="auto" w:fill="FFFFFF"/>
        <w:suppressAutoHyphens/>
        <w:spacing w:after="240" w:line="240" w:lineRule="auto"/>
        <w:ind w:right="425"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Публичные слушания </w:t>
      </w:r>
      <w:r w:rsidR="002A4C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вопросу</w:t>
      </w:r>
      <w:r w:rsidR="00E140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E14057" w:rsidRPr="00BC31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14057" w:rsidRPr="00BC3180">
        <w:rPr>
          <w:rFonts w:ascii="Times New Roman" w:eastAsia="Times New Roman CYR" w:hAnsi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 жилого дома на земельном участка с кадастровым номером 43:38:2604</w:t>
      </w:r>
      <w:r w:rsidR="005A501D">
        <w:rPr>
          <w:rFonts w:ascii="Times New Roman" w:eastAsia="Times New Roman CYR" w:hAnsi="Times New Roman"/>
          <w:sz w:val="24"/>
          <w:szCs w:val="24"/>
        </w:rPr>
        <w:t>19</w:t>
      </w:r>
      <w:r w:rsidR="00E14057" w:rsidRPr="00BC3180">
        <w:rPr>
          <w:rFonts w:ascii="Times New Roman" w:eastAsia="Times New Roman CYR" w:hAnsi="Times New Roman"/>
          <w:sz w:val="24"/>
          <w:szCs w:val="24"/>
        </w:rPr>
        <w:t>:</w:t>
      </w:r>
      <w:r w:rsidR="005A501D">
        <w:rPr>
          <w:rFonts w:ascii="Times New Roman" w:eastAsia="Times New Roman CYR" w:hAnsi="Times New Roman"/>
          <w:sz w:val="24"/>
          <w:szCs w:val="24"/>
        </w:rPr>
        <w:t>75</w:t>
      </w:r>
      <w:r w:rsidR="00E14057" w:rsidRPr="00BC3180">
        <w:rPr>
          <w:rFonts w:ascii="Times New Roman" w:eastAsia="Times New Roman CYR" w:hAnsi="Times New Roman"/>
          <w:sz w:val="24"/>
          <w:szCs w:val="24"/>
        </w:rPr>
        <w:t xml:space="preserve"> в д.</w:t>
      </w:r>
      <w:r w:rsidR="00105D52">
        <w:rPr>
          <w:rFonts w:ascii="Times New Roman" w:eastAsia="Times New Roman CYR" w:hAnsi="Times New Roman"/>
          <w:sz w:val="24"/>
          <w:szCs w:val="24"/>
        </w:rPr>
        <w:t xml:space="preserve"> </w:t>
      </w:r>
      <w:r w:rsidR="005A501D">
        <w:rPr>
          <w:rFonts w:ascii="Times New Roman" w:eastAsia="Times New Roman CYR" w:hAnsi="Times New Roman"/>
          <w:sz w:val="24"/>
          <w:szCs w:val="24"/>
        </w:rPr>
        <w:t>Мясниковы</w:t>
      </w:r>
      <w:r w:rsidR="00E14057" w:rsidRPr="00BC3180">
        <w:rPr>
          <w:rFonts w:ascii="Times New Roman" w:eastAsia="Times New Roman CYR" w:hAnsi="Times New Roman"/>
          <w:sz w:val="24"/>
          <w:szCs w:val="24"/>
        </w:rPr>
        <w:t xml:space="preserve"> Юрьянского района Кировской области</w:t>
      </w:r>
      <w:r w:rsidR="002A4C25">
        <w:rPr>
          <w:rFonts w:ascii="Times New Roman" w:eastAsia="Times New Roman CYR" w:hAnsi="Times New Roman"/>
          <w:sz w:val="24"/>
          <w:szCs w:val="24"/>
        </w:rPr>
        <w:t>.</w:t>
      </w:r>
      <w:r w:rsidR="005A501D">
        <w:rPr>
          <w:rFonts w:ascii="Times New Roman" w:eastAsia="Times New Roman CYR" w:hAnsi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убличные слушания назначены распоряжением главы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Загарского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5A50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5A501D" w:rsidRPr="005A501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27.12.2024</w:t>
      </w:r>
      <w:r w:rsidR="00317A2C" w:rsidRPr="006C59F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№ </w:t>
      </w:r>
      <w:r w:rsidR="005A501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1</w:t>
      </w:r>
      <w:r w:rsidR="001216B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4</w:t>
      </w:r>
      <w:r w:rsidR="00317A2C" w:rsidRPr="006C59F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-г «О назначении даты публичных слушаний»</w:t>
      </w:r>
    </w:p>
    <w:p w14:paraId="7556153C" w14:textId="288B5DDF" w:rsidR="00A565E6" w:rsidRDefault="00A565E6" w:rsidP="00A565E6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Количество участников общественных обсуждений или публичных слушаний </w:t>
      </w:r>
      <w:r w:rsidR="005A50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317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</w:t>
      </w:r>
      <w:r w:rsidR="002A4C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</w:p>
    <w:p w14:paraId="0279956A" w14:textId="11B5BA1D" w:rsidR="00A565E6" w:rsidRDefault="00A565E6" w:rsidP="00A565E6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Заключение о результатах публичных слушаний составлено на основании</w:t>
      </w:r>
      <w:r w:rsidR="002A4C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протокола публичных </w:t>
      </w:r>
      <w:proofErr w:type="gramStart"/>
      <w:r w:rsidR="002A4C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слушаний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A50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10.01.2025</w:t>
      </w:r>
      <w:r w:rsidR="00317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14:paraId="0D65A54E" w14:textId="77777777" w:rsidR="00A565E6" w:rsidRDefault="00A565E6" w:rsidP="00A565E6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F8351BF" w14:textId="53494542" w:rsidR="00A565E6" w:rsidRDefault="00A565E6" w:rsidP="00A565E6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публичных слушаниях приняли участие</w:t>
      </w:r>
      <w:r w:rsidR="00EB4E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A50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</w:t>
      </w:r>
      <w:r w:rsidR="002A4C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BE3BD8A" w14:textId="77777777" w:rsidR="00A565E6" w:rsidRDefault="00A565E6" w:rsidP="00A565E6">
      <w:pPr>
        <w:shd w:val="clear" w:color="auto" w:fill="FFFFFF"/>
        <w:suppressAutoHyphens/>
        <w:spacing w:before="245"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период проведения публичных слушаний участниками публичных слушаний внесены замечания и предложения, которые включены в протокол публичных слушаний:</w:t>
      </w:r>
    </w:p>
    <w:p w14:paraId="2AEB36F8" w14:textId="77777777" w:rsidR="00A565E6" w:rsidRDefault="00A565E6" w:rsidP="00A565E6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724"/>
        <w:gridCol w:w="2552"/>
        <w:gridCol w:w="2835"/>
        <w:gridCol w:w="3254"/>
      </w:tblGrid>
      <w:tr w:rsidR="00A565E6" w14:paraId="48710CCA" w14:textId="77777777" w:rsidTr="00A565E6">
        <w:trPr>
          <w:cantSplit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CA887C9" w14:textId="77777777" w:rsidR="00A565E6" w:rsidRDefault="00A565E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086DECA2" w14:textId="77777777" w:rsidR="00A565E6" w:rsidRDefault="00A565E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C1BC8AE" w14:textId="77777777" w:rsidR="00A565E6" w:rsidRDefault="00A565E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Участники, постоянно проживающие на территории, в пределах которой проводятся публичные слушания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0EEC680" w14:textId="77777777" w:rsidR="00A565E6" w:rsidRDefault="00A565E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внесенного предложения и замечания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342101D" w14:textId="77777777" w:rsidR="00A565E6" w:rsidRDefault="00A565E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A565E6" w14:paraId="45C1AA9D" w14:textId="77777777" w:rsidTr="00A565E6">
        <w:trPr>
          <w:cantSplit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047CB9" w14:textId="77777777" w:rsidR="00A565E6" w:rsidRDefault="00317A2C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3188CB" w14:textId="77777777" w:rsidR="00A565E6" w:rsidRDefault="00317A2C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59A771" w14:textId="77777777" w:rsidR="00A565E6" w:rsidRDefault="00317A2C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796FC5" w14:textId="77777777" w:rsidR="00A565E6" w:rsidRDefault="00317A2C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7A2C" w14:paraId="71D75103" w14:textId="77777777" w:rsidTr="00317A2C">
        <w:trPr>
          <w:cantSplit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B1EE7" w14:textId="77777777" w:rsidR="00317A2C" w:rsidRDefault="00317A2C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9D63E6" w14:textId="77777777" w:rsidR="00317A2C" w:rsidRDefault="00317A2C" w:rsidP="000F5185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поступало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0E628C" w14:textId="77777777" w:rsidR="00317A2C" w:rsidRDefault="00317A2C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E74F3B" w14:textId="77777777" w:rsidR="00317A2C" w:rsidRDefault="00317A2C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7A2C" w14:paraId="1FE4C0F3" w14:textId="77777777" w:rsidTr="00317A2C">
        <w:trPr>
          <w:cantSplit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C4BE456" w14:textId="77777777" w:rsidR="00317A2C" w:rsidRDefault="00317A2C">
            <w:pPr>
              <w:suppressAutoHyphens/>
              <w:spacing w:before="245"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683A803" w14:textId="77777777" w:rsidR="00317A2C" w:rsidRDefault="00317A2C" w:rsidP="000F5185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участники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D13CCD" w14:textId="77777777" w:rsidR="00317A2C" w:rsidRDefault="00317A2C">
            <w:pPr>
              <w:suppressAutoHyphens/>
              <w:spacing w:before="245"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1669C7" w14:textId="77777777" w:rsidR="00317A2C" w:rsidRDefault="00317A2C">
            <w:pPr>
              <w:suppressAutoHyphens/>
              <w:spacing w:before="245"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7A2C" w14:paraId="1E9A15B1" w14:textId="77777777" w:rsidTr="006F2F78">
        <w:trPr>
          <w:cantSplit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CAF2F6" w14:textId="77777777" w:rsidR="00317A2C" w:rsidRDefault="00317A2C">
            <w:pPr>
              <w:suppressAutoHyphens/>
              <w:spacing w:before="245"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D7822F" w14:textId="77777777" w:rsidR="00317A2C" w:rsidRDefault="00317A2C" w:rsidP="000F5185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поступало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AA3577" w14:textId="77777777" w:rsidR="00317A2C" w:rsidRDefault="00317A2C">
            <w:pPr>
              <w:suppressAutoHyphens/>
              <w:spacing w:before="245"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D201C2" w14:textId="77777777" w:rsidR="00317A2C" w:rsidRDefault="00317A2C">
            <w:pPr>
              <w:suppressAutoHyphens/>
              <w:spacing w:before="245"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83EF335" w14:textId="77777777" w:rsidR="00A565E6" w:rsidRDefault="00A565E6" w:rsidP="00A565E6">
      <w:pPr>
        <w:shd w:val="clear" w:color="auto" w:fill="FFFFFF"/>
        <w:suppressAutoHyphens/>
        <w:spacing w:before="245"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Выводы по результатам публичных слушаний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4204EBCE" w14:textId="0D427204" w:rsidR="00E14057" w:rsidRDefault="00A565E6" w:rsidP="002A4C25">
      <w:pPr>
        <w:shd w:val="clear" w:color="auto" w:fill="FFFFFF"/>
        <w:suppressAutoHyphens/>
        <w:spacing w:after="240" w:line="240" w:lineRule="auto"/>
        <w:ind w:right="425" w:firstLine="425"/>
        <w:jc w:val="both"/>
        <w:rPr>
          <w:rFonts w:ascii="Times New Roman" w:eastAsia="Times New Roman CYR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Направить </w:t>
      </w:r>
      <w:r w:rsidR="00E140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вопрос</w:t>
      </w:r>
      <w:r w:rsidR="002A4C25" w:rsidRPr="002A4C25">
        <w:rPr>
          <w:rFonts w:ascii="Times New Roman" w:eastAsia="Times New Roman CYR" w:hAnsi="Times New Roman"/>
          <w:sz w:val="24"/>
          <w:szCs w:val="24"/>
        </w:rPr>
        <w:t xml:space="preserve"> </w:t>
      </w:r>
      <w:r w:rsidR="002A4C25" w:rsidRPr="00BC3180">
        <w:rPr>
          <w:rFonts w:ascii="Times New Roman" w:eastAsia="Times New Roman CYR" w:hAnsi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 жилого дома на земельном участка с кадастровым номером 43:38:2604</w:t>
      </w:r>
      <w:r w:rsidR="005A501D">
        <w:rPr>
          <w:rFonts w:ascii="Times New Roman" w:eastAsia="Times New Roman CYR" w:hAnsi="Times New Roman"/>
          <w:sz w:val="24"/>
          <w:szCs w:val="24"/>
        </w:rPr>
        <w:t>19</w:t>
      </w:r>
      <w:r w:rsidR="002A4C25" w:rsidRPr="00BC3180">
        <w:rPr>
          <w:rFonts w:ascii="Times New Roman" w:eastAsia="Times New Roman CYR" w:hAnsi="Times New Roman"/>
          <w:sz w:val="24"/>
          <w:szCs w:val="24"/>
        </w:rPr>
        <w:t>:</w:t>
      </w:r>
      <w:r w:rsidR="005A501D">
        <w:rPr>
          <w:rFonts w:ascii="Times New Roman" w:eastAsia="Times New Roman CYR" w:hAnsi="Times New Roman"/>
          <w:sz w:val="24"/>
          <w:szCs w:val="24"/>
        </w:rPr>
        <w:t xml:space="preserve">75 </w:t>
      </w:r>
      <w:r w:rsidR="002A4C25" w:rsidRPr="00BC3180">
        <w:rPr>
          <w:rFonts w:ascii="Times New Roman" w:eastAsia="Times New Roman CYR" w:hAnsi="Times New Roman"/>
          <w:sz w:val="24"/>
          <w:szCs w:val="24"/>
        </w:rPr>
        <w:t xml:space="preserve">в </w:t>
      </w:r>
      <w:proofErr w:type="spellStart"/>
      <w:r w:rsidR="002A4C25" w:rsidRPr="00BC3180">
        <w:rPr>
          <w:rFonts w:ascii="Times New Roman" w:eastAsia="Times New Roman CYR" w:hAnsi="Times New Roman"/>
          <w:sz w:val="24"/>
          <w:szCs w:val="24"/>
        </w:rPr>
        <w:t>д.</w:t>
      </w:r>
      <w:r w:rsidR="005A501D">
        <w:rPr>
          <w:rFonts w:ascii="Times New Roman" w:eastAsia="Times New Roman CYR" w:hAnsi="Times New Roman"/>
          <w:sz w:val="24"/>
          <w:szCs w:val="24"/>
        </w:rPr>
        <w:t>Мясниковы</w:t>
      </w:r>
      <w:proofErr w:type="spellEnd"/>
      <w:r w:rsidR="002A4C25">
        <w:rPr>
          <w:rFonts w:ascii="Times New Roman" w:eastAsia="Times New Roman CYR" w:hAnsi="Times New Roman"/>
          <w:sz w:val="24"/>
          <w:szCs w:val="24"/>
        </w:rPr>
        <w:t xml:space="preserve"> </w:t>
      </w:r>
      <w:r w:rsidR="002A4C25" w:rsidRPr="00BC3180">
        <w:rPr>
          <w:rFonts w:ascii="Times New Roman" w:eastAsia="Times New Roman CYR" w:hAnsi="Times New Roman"/>
          <w:sz w:val="24"/>
          <w:szCs w:val="24"/>
        </w:rPr>
        <w:t xml:space="preserve">Юрьянского района Кировской </w:t>
      </w:r>
      <w:r w:rsidR="002A4C25">
        <w:rPr>
          <w:rFonts w:ascii="Times New Roman" w:eastAsia="Times New Roman CYR" w:hAnsi="Times New Roman"/>
          <w:sz w:val="24"/>
          <w:szCs w:val="24"/>
        </w:rPr>
        <w:t>области</w:t>
      </w:r>
      <w:r w:rsidR="00E21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главе поселения </w:t>
      </w:r>
      <w:r w:rsidR="002A4C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принятия решения.</w:t>
      </w:r>
    </w:p>
    <w:p w14:paraId="51D7167A" w14:textId="77777777" w:rsidR="00A565E6" w:rsidRDefault="00A565E6" w:rsidP="002A4C25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Представитель органа, уполномоченного на проведение слушаний</w:t>
      </w:r>
    </w:p>
    <w:p w14:paraId="43861B97" w14:textId="77777777" w:rsidR="00317A2C" w:rsidRDefault="00797401" w:rsidP="00A565E6">
      <w:pPr>
        <w:shd w:val="clear" w:color="auto" w:fill="FFFFFF"/>
        <w:suppressAutoHyphens/>
        <w:spacing w:before="280" w:after="0" w:line="1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 </w:t>
      </w:r>
      <w:r w:rsidR="00EB4E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Бисерова Г.А.</w:t>
      </w:r>
    </w:p>
    <w:p w14:paraId="0ADD3E75" w14:textId="77777777" w:rsidR="00C1171E" w:rsidRDefault="00C1171E"/>
    <w:sectPr w:rsidR="00C1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5E6"/>
    <w:rsid w:val="00105D52"/>
    <w:rsid w:val="001216BA"/>
    <w:rsid w:val="00260395"/>
    <w:rsid w:val="002A4C25"/>
    <w:rsid w:val="00317A2C"/>
    <w:rsid w:val="005A501D"/>
    <w:rsid w:val="0064076C"/>
    <w:rsid w:val="00683A53"/>
    <w:rsid w:val="00797401"/>
    <w:rsid w:val="009C4FCB"/>
    <w:rsid w:val="00A565E6"/>
    <w:rsid w:val="00AE12ED"/>
    <w:rsid w:val="00C1171E"/>
    <w:rsid w:val="00E14057"/>
    <w:rsid w:val="00E21723"/>
    <w:rsid w:val="00EB4E24"/>
    <w:rsid w:val="00EE2D7B"/>
    <w:rsid w:val="00FD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BDAA"/>
  <w15:docId w15:val="{3311AEF5-D192-422C-BBDD-B0220340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5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A565E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3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4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25</cp:revision>
  <cp:lastPrinted>2025-01-13T13:21:00Z</cp:lastPrinted>
  <dcterms:created xsi:type="dcterms:W3CDTF">2019-04-17T11:03:00Z</dcterms:created>
  <dcterms:modified xsi:type="dcterms:W3CDTF">2025-01-13T13:22:00Z</dcterms:modified>
</cp:coreProperties>
</file>